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E5" w:rsidRPr="00516EE5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sz w:val="24"/>
          <w:szCs w:val="24"/>
        </w:rPr>
      </w:pPr>
      <w:bookmarkStart w:id="0" w:name="_GoBack"/>
      <w:bookmarkEnd w:id="0"/>
      <w:r w:rsidRPr="00516EE5">
        <w:rPr>
          <w:rFonts w:ascii="Calibri" w:eastAsia="Times New Roman" w:hAnsi="Calibri" w:cs="Times New Roman"/>
          <w:sz w:val="24"/>
          <w:szCs w:val="24"/>
        </w:rPr>
        <w:t>Муниципальное бюджетное общеобразовательное учреждение</w:t>
      </w:r>
    </w:p>
    <w:p w:rsidR="00516EE5" w:rsidRPr="00516EE5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sz w:val="24"/>
          <w:szCs w:val="24"/>
        </w:rPr>
      </w:pPr>
      <w:r w:rsidRPr="00516EE5">
        <w:rPr>
          <w:rFonts w:ascii="Calibri" w:eastAsia="Times New Roman" w:hAnsi="Calibri" w:cs="Times New Roman"/>
          <w:sz w:val="24"/>
          <w:szCs w:val="24"/>
        </w:rPr>
        <w:t>«</w:t>
      </w:r>
      <w:proofErr w:type="spellStart"/>
      <w:r w:rsidRPr="00516EE5">
        <w:rPr>
          <w:rFonts w:ascii="Calibri" w:eastAsia="Times New Roman" w:hAnsi="Calibri" w:cs="Times New Roman"/>
          <w:sz w:val="24"/>
          <w:szCs w:val="24"/>
        </w:rPr>
        <w:t>Ямашинская</w:t>
      </w:r>
      <w:proofErr w:type="spellEnd"/>
      <w:r w:rsidRPr="00516EE5">
        <w:rPr>
          <w:rFonts w:ascii="Calibri" w:eastAsia="Times New Roman" w:hAnsi="Calibri" w:cs="Times New Roman"/>
          <w:sz w:val="24"/>
          <w:szCs w:val="24"/>
        </w:rPr>
        <w:t xml:space="preserve"> средняя общеобразовательная школа»</w:t>
      </w:r>
    </w:p>
    <w:p w:rsidR="00516EE5" w:rsidRPr="00516EE5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sz w:val="24"/>
          <w:szCs w:val="24"/>
        </w:rPr>
      </w:pPr>
      <w:proofErr w:type="spellStart"/>
      <w:r w:rsidRPr="00516EE5">
        <w:rPr>
          <w:rFonts w:ascii="Calibri" w:eastAsia="Times New Roman" w:hAnsi="Calibri" w:cs="Times New Roman"/>
          <w:sz w:val="24"/>
          <w:szCs w:val="24"/>
        </w:rPr>
        <w:t>Альметьевского</w:t>
      </w:r>
      <w:proofErr w:type="spellEnd"/>
      <w:r w:rsidRPr="00516EE5">
        <w:rPr>
          <w:rFonts w:ascii="Calibri" w:eastAsia="Times New Roman" w:hAnsi="Calibri" w:cs="Times New Roman"/>
          <w:sz w:val="24"/>
          <w:szCs w:val="24"/>
        </w:rPr>
        <w:t xml:space="preserve"> муниципального района</w:t>
      </w:r>
    </w:p>
    <w:p w:rsidR="00516EE5" w:rsidRPr="00516EE5" w:rsidRDefault="00516EE5" w:rsidP="00516EE5">
      <w:pPr>
        <w:ind w:firstLine="0"/>
        <w:jc w:val="center"/>
        <w:rPr>
          <w:rFonts w:ascii="Calibri" w:eastAsia="Times New Roman" w:hAnsi="Calibri" w:cs="Times New Roman"/>
          <w:sz w:val="24"/>
          <w:szCs w:val="24"/>
        </w:rPr>
      </w:pPr>
      <w:r w:rsidRPr="00516EE5">
        <w:rPr>
          <w:rFonts w:ascii="Calibri" w:eastAsia="Times New Roman" w:hAnsi="Calibri" w:cs="Times New Roman"/>
          <w:sz w:val="24"/>
          <w:szCs w:val="24"/>
        </w:rPr>
        <w:t>Республики Татарстан</w:t>
      </w:r>
    </w:p>
    <w:p w:rsidR="00516EE5" w:rsidRPr="00516EE5" w:rsidRDefault="00516EE5" w:rsidP="00516EE5">
      <w:pPr>
        <w:ind w:firstLine="0"/>
        <w:rPr>
          <w:rFonts w:ascii="Calibri" w:eastAsia="Times New Roman" w:hAnsi="Calibri" w:cs="Times New Roman"/>
          <w:sz w:val="24"/>
          <w:szCs w:val="24"/>
        </w:rPr>
      </w:pPr>
    </w:p>
    <w:p w:rsidR="00516EE5" w:rsidRPr="00516EE5" w:rsidRDefault="00516EE5" w:rsidP="00516EE5">
      <w:pPr>
        <w:ind w:firstLine="0"/>
        <w:rPr>
          <w:rFonts w:ascii="Calibri" w:eastAsia="Times New Roman" w:hAnsi="Calibri" w:cs="Times New Roman"/>
          <w:sz w:val="24"/>
          <w:szCs w:val="24"/>
        </w:rPr>
      </w:pPr>
    </w:p>
    <w:tbl>
      <w:tblPr>
        <w:tblpPr w:leftFromText="180" w:rightFromText="180" w:vertAnchor="page" w:horzAnchor="margin" w:tblpX="-494" w:tblpY="321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402"/>
        <w:gridCol w:w="3294"/>
      </w:tblGrid>
      <w:tr w:rsidR="00516EE5" w:rsidRPr="00516EE5" w:rsidTr="00516EE5">
        <w:trPr>
          <w:trHeight w:val="1922"/>
        </w:trPr>
        <w:tc>
          <w:tcPr>
            <w:tcW w:w="3369" w:type="dxa"/>
          </w:tcPr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«Рассмотрено» 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__________/</w:t>
            </w:r>
            <w:proofErr w:type="spellStart"/>
            <w:r w:rsidRPr="00516EE5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ru-RU"/>
              </w:rPr>
              <w:t>Л.Н.Головина</w:t>
            </w:r>
            <w:proofErr w:type="spellEnd"/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_/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Протокол № ________</w:t>
            </w:r>
          </w:p>
          <w:p w:rsidR="00516EE5" w:rsidRPr="00516EE5" w:rsidRDefault="00115BFD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от «____» ___________ 2021</w:t>
            </w:r>
            <w:r w:rsidR="00516EE5"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3402" w:type="dxa"/>
          </w:tcPr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________/</w:t>
            </w:r>
            <w:proofErr w:type="spellStart"/>
            <w:r w:rsidR="00F2216D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ru-RU"/>
              </w:rPr>
              <w:t>Т.Б.Вахтерова</w:t>
            </w:r>
            <w:proofErr w:type="spellEnd"/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/</w:t>
            </w:r>
          </w:p>
          <w:p w:rsidR="00516EE5" w:rsidRPr="00516EE5" w:rsidRDefault="00115BFD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«____» ____________2021</w:t>
            </w:r>
            <w:r w:rsidR="00516EE5"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</w:tcPr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«Утверждено»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Директор МБОУ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СОШ» АМР РТ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__________/ </w:t>
            </w:r>
            <w:proofErr w:type="spellStart"/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Н.М.Степанов</w:t>
            </w:r>
            <w:proofErr w:type="spellEnd"/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/</w:t>
            </w:r>
          </w:p>
          <w:p w:rsidR="00516EE5" w:rsidRPr="00516EE5" w:rsidRDefault="00516EE5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Приказ № ________</w:t>
            </w:r>
          </w:p>
          <w:p w:rsidR="00516EE5" w:rsidRPr="00516EE5" w:rsidRDefault="00115BFD" w:rsidP="00516EE5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от «____» __________ 2021</w:t>
            </w:r>
            <w:r w:rsidR="00516EE5" w:rsidRPr="00516EE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516EE5" w:rsidRPr="00516EE5" w:rsidRDefault="00516EE5" w:rsidP="00516EE5">
      <w:pPr>
        <w:ind w:firstLine="0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516EE5" w:rsidRPr="00516EE5" w:rsidRDefault="00516EE5" w:rsidP="00516EE5">
      <w:pPr>
        <w:ind w:firstLine="0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516EE5" w:rsidRPr="00516EE5" w:rsidRDefault="00516EE5" w:rsidP="00516EE5">
      <w:pPr>
        <w:ind w:firstLine="0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516EE5" w:rsidRPr="00516EE5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РАБОЧАЯ ПРОГРАММА</w:t>
      </w:r>
    </w:p>
    <w:p w:rsidR="00516EE5" w:rsidRPr="00516EE5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516EE5" w:rsidRPr="00516EE5" w:rsidRDefault="009A6ECA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по технологии для  8</w:t>
      </w:r>
      <w:r w:rsidR="00516EE5"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класса </w:t>
      </w:r>
    </w:p>
    <w:p w:rsidR="00877860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Тришкиной Татьяны </w:t>
      </w:r>
      <w:proofErr w:type="spellStart"/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>Ананьевны</w:t>
      </w:r>
      <w:proofErr w:type="spellEnd"/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учителя </w:t>
      </w:r>
      <w:r w:rsidR="00877860">
        <w:rPr>
          <w:rFonts w:ascii="Calibri" w:eastAsia="Times New Roman" w:hAnsi="Calibri" w:cs="Times New Roman"/>
          <w:sz w:val="24"/>
          <w:szCs w:val="24"/>
          <w:lang w:eastAsia="ru-RU"/>
        </w:rPr>
        <w:t>технологии</w:t>
      </w:r>
    </w:p>
    <w:p w:rsidR="00516EE5" w:rsidRPr="00516EE5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>первой квалификационной категории</w:t>
      </w:r>
    </w:p>
    <w:p w:rsidR="00516EE5" w:rsidRPr="00516EE5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>муниципального  бюджетного общеобразовательного учреждения</w:t>
      </w:r>
    </w:p>
    <w:p w:rsidR="00516EE5" w:rsidRPr="00516EE5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>«</w:t>
      </w:r>
      <w:proofErr w:type="spellStart"/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>Ямашинская</w:t>
      </w:r>
      <w:proofErr w:type="spellEnd"/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средняя общеобразовательная школа» </w:t>
      </w:r>
    </w:p>
    <w:p w:rsidR="00516EE5" w:rsidRPr="00516EE5" w:rsidRDefault="00516EE5" w:rsidP="00516EE5">
      <w:pPr>
        <w:spacing w:after="0" w:line="240" w:lineRule="auto"/>
        <w:ind w:firstLine="0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proofErr w:type="spellStart"/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>Альметьевского</w:t>
      </w:r>
      <w:proofErr w:type="spellEnd"/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муниципального района Республики Татарстан                                                                        </w:t>
      </w:r>
    </w:p>
    <w:p w:rsidR="00516EE5" w:rsidRPr="00516EE5" w:rsidRDefault="00516EE5" w:rsidP="00516EE5">
      <w:pPr>
        <w:ind w:firstLine="0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16EE5" w:rsidRPr="00516EE5" w:rsidRDefault="00516EE5" w:rsidP="00516EE5">
      <w:pPr>
        <w:ind w:firstLine="0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16EE5" w:rsidRPr="00516EE5" w:rsidRDefault="00516EE5" w:rsidP="00516EE5">
      <w:pPr>
        <w:ind w:firstLine="0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16EE5" w:rsidRPr="00516EE5" w:rsidRDefault="00516EE5" w:rsidP="00516EE5">
      <w:pPr>
        <w:ind w:firstLine="0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16EE5" w:rsidRPr="00516EE5" w:rsidRDefault="00516EE5" w:rsidP="00516EE5">
      <w:pPr>
        <w:ind w:firstLine="0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516EE5" w:rsidRPr="00516EE5" w:rsidRDefault="00516EE5" w:rsidP="00516EE5">
      <w:pPr>
        <w:spacing w:after="0" w:line="240" w:lineRule="auto"/>
        <w:ind w:left="2124" w:firstLine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Принято на заседании</w:t>
      </w:r>
    </w:p>
    <w:p w:rsidR="00516EE5" w:rsidRPr="00516EE5" w:rsidRDefault="00516EE5" w:rsidP="00516EE5">
      <w:pPr>
        <w:spacing w:after="0" w:line="240" w:lineRule="auto"/>
        <w:ind w:left="2124" w:firstLine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педагогического совета </w:t>
      </w:r>
    </w:p>
    <w:p w:rsidR="00516EE5" w:rsidRPr="00516EE5" w:rsidRDefault="00516EE5" w:rsidP="00516EE5">
      <w:pPr>
        <w:spacing w:after="0" w:line="240" w:lineRule="auto"/>
        <w:ind w:left="2124" w:firstLine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протокол № ___</w:t>
      </w:r>
    </w:p>
    <w:p w:rsidR="00516EE5" w:rsidRPr="00516EE5" w:rsidRDefault="00516EE5" w:rsidP="00516EE5">
      <w:pPr>
        <w:spacing w:after="0" w:line="240" w:lineRule="auto"/>
        <w:ind w:left="2124" w:firstLine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</w:t>
      </w:r>
      <w:r w:rsidR="00115BFD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от «        » августа 2021</w:t>
      </w:r>
      <w:r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г.</w:t>
      </w:r>
    </w:p>
    <w:p w:rsidR="00516EE5" w:rsidRPr="00516EE5" w:rsidRDefault="00516EE5" w:rsidP="00516EE5">
      <w:pPr>
        <w:ind w:firstLine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77860" w:rsidRPr="00516EE5" w:rsidRDefault="00877860" w:rsidP="00516EE5">
      <w:pPr>
        <w:ind w:firstLine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702CC" w:rsidRPr="00516EE5" w:rsidRDefault="001702CC" w:rsidP="00516EE5">
      <w:pPr>
        <w:ind w:firstLine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16EE5" w:rsidRPr="00516EE5" w:rsidRDefault="00115BFD" w:rsidP="00516EE5">
      <w:pPr>
        <w:ind w:firstLine="0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2021</w:t>
      </w:r>
      <w:r w:rsidR="00516EE5" w:rsidRPr="00516EE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г</w:t>
      </w:r>
    </w:p>
    <w:p w:rsidR="00516EE5" w:rsidRDefault="00516EE5" w:rsidP="006B1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1690" w:rsidRPr="00D540F7" w:rsidRDefault="006B1690" w:rsidP="006B1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ОСВОЕНИЯ УЧЕБНОГО ПРЕДМЕТА «ТЕХНОЛОГИЯ»</w:t>
      </w:r>
    </w:p>
    <w:p w:rsidR="006B1690" w:rsidRPr="00D540F7" w:rsidRDefault="006B1690" w:rsidP="006B16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1690" w:rsidRPr="00D540F7" w:rsidRDefault="006B1690" w:rsidP="009A6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40F7"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КУРСА ТЕХНОЛОГИИ</w:t>
      </w:r>
    </w:p>
    <w:p w:rsidR="006B1690" w:rsidRPr="00D540F7" w:rsidRDefault="00516EE5" w:rsidP="009A6EC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6B1690" w:rsidRPr="00D540F7" w:rsidRDefault="00516EE5" w:rsidP="00516E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1690" w:rsidRPr="00D540F7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="006B1690" w:rsidRPr="00D540F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="006B1690" w:rsidRPr="00D540F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6B1690" w:rsidRPr="00D540F7" w:rsidRDefault="00516EE5" w:rsidP="00516E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овладение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6B1690" w:rsidRPr="00D540F7" w:rsidRDefault="00516EE5" w:rsidP="00516E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формирование умений ориентироваться в мире профессий, оценивать свои  профессиональные интересы и склонности к изучаемым видам трудовой деятельности, составлять жизненные и профессиональные и навыки самостоятельного планирования и ведения домашнего хозяйства;</w:t>
      </w:r>
    </w:p>
    <w:p w:rsidR="006B1690" w:rsidRPr="00D540F7" w:rsidRDefault="00516EE5" w:rsidP="00516E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самооценка готовности к предпринимательской деятельности в сфере технологий, к рациональному ведению домашнего хозяйства;</w:t>
      </w:r>
    </w:p>
    <w:p w:rsidR="006B1690" w:rsidRPr="00D540F7" w:rsidRDefault="00516EE5" w:rsidP="00516E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учащихся;</w:t>
      </w:r>
    </w:p>
    <w:p w:rsidR="006B1690" w:rsidRPr="00D540F7" w:rsidRDefault="00516EE5" w:rsidP="00516E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6B1690" w:rsidRPr="00D540F7" w:rsidRDefault="00516EE5" w:rsidP="00516E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воспитание культуры труда, уважительного отношения к труду и его результатам.</w:t>
      </w:r>
    </w:p>
    <w:p w:rsidR="006B1690" w:rsidRPr="00D540F7" w:rsidRDefault="006B1690" w:rsidP="006B1690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B1690" w:rsidRPr="00D540F7" w:rsidRDefault="006B1690" w:rsidP="009A6EC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540F7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выявление потребностей, проектирование и создание объектов, имеющих потребительскую стоимость; самостоятельная организация и выполнение различных творческих работ по созданию изделий и продуктов;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изделий или технологического процесса;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осознанное использование речевых сре</w:t>
      </w:r>
      <w:proofErr w:type="gramStart"/>
      <w:r w:rsidR="006B1690" w:rsidRPr="00D540F7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="006B1690" w:rsidRPr="00D540F7">
        <w:rPr>
          <w:rFonts w:ascii="Times New Roman" w:hAnsi="Times New Roman" w:cs="Times New Roman"/>
          <w:sz w:val="24"/>
          <w:szCs w:val="24"/>
        </w:rPr>
        <w:t>оответствии с задачей коммуникации для выражения своих чувств, мыслей и потребностей; отражение в устной или письменной форме результатов своей деятельности;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информационно-коммуникативных технологий (ИКТ); выбор для решения  познавательных и коммуникативных задач различных источников информации, включая энциклопедии, словари, </w:t>
      </w:r>
      <w:proofErr w:type="spellStart"/>
      <w:r w:rsidR="006B1690" w:rsidRPr="00D540F7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6B1690" w:rsidRPr="00D540F7">
        <w:rPr>
          <w:rFonts w:ascii="Times New Roman" w:hAnsi="Times New Roman" w:cs="Times New Roman"/>
          <w:sz w:val="24"/>
          <w:szCs w:val="24"/>
        </w:rPr>
        <w:t xml:space="preserve"> и другие базы данных;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умения применять его в познавательной, коммуникативной, социальной практике и профессиональной ориентации.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решении общих задач коллектива;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устранение ошибок или разрешения противоречий в выполняемых технологических процессах;</w:t>
      </w:r>
    </w:p>
    <w:p w:rsidR="006B1690" w:rsidRPr="00D540F7" w:rsidRDefault="00516EE5" w:rsidP="00516EE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6B1690" w:rsidRPr="00D540F7" w:rsidRDefault="00516EE5" w:rsidP="009A6EC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</w:t>
      </w:r>
      <w:r w:rsidR="009A6ECA">
        <w:rPr>
          <w:rFonts w:ascii="Times New Roman" w:hAnsi="Times New Roman" w:cs="Times New Roman"/>
          <w:sz w:val="24"/>
          <w:szCs w:val="24"/>
        </w:rPr>
        <w:t>лективе требованиям и принципам</w:t>
      </w:r>
      <w:r w:rsidR="006B1690" w:rsidRPr="00D540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6B1690" w:rsidRPr="009A6ECA" w:rsidRDefault="006B1690" w:rsidP="009A6EC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540F7">
        <w:rPr>
          <w:rFonts w:ascii="Times New Roman" w:hAnsi="Times New Roman" w:cs="Times New Roman"/>
          <w:b/>
          <w:sz w:val="24"/>
          <w:szCs w:val="24"/>
        </w:rPr>
        <w:t>ПРЕДМЕТНЫЕ  РЕЗУЛЬТАТЫ</w:t>
      </w:r>
      <w:r w:rsidRPr="00D540F7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br/>
      </w:r>
      <w:r w:rsidRPr="00534697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в познавательной сфере:</w:t>
      </w:r>
    </w:p>
    <w:p w:rsidR="006B1690" w:rsidRPr="00534697" w:rsidRDefault="00516EE5" w:rsidP="00516E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осознание роли техники и технологий для прогрессивного развития общества; формирование целостного представления о </w:t>
      </w:r>
      <w:proofErr w:type="spellStart"/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техносфере</w:t>
      </w:r>
      <w:proofErr w:type="spellEnd"/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6B1690" w:rsidRPr="00534697" w:rsidRDefault="00516EE5" w:rsidP="00516E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практическое освоение </w:t>
      </w:r>
      <w:proofErr w:type="gramStart"/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обучающимися</w:t>
      </w:r>
      <w:proofErr w:type="gramEnd"/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6B1690" w:rsidRPr="00534697" w:rsidRDefault="00516EE5" w:rsidP="00516E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6B1690" w:rsidRPr="00534697" w:rsidRDefault="00516EE5" w:rsidP="00516E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развитие 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6B1690" w:rsidRPr="00534697" w:rsidRDefault="00516EE5" w:rsidP="00516E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овладение 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6B1690" w:rsidRPr="00534697" w:rsidRDefault="00516EE5" w:rsidP="00516E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 и осуществления технологических процессов для обоснования и аргументации рациональности деятельности; применение элементов экономики при обосновании технологий и проектов;</w:t>
      </w:r>
    </w:p>
    <w:p w:rsidR="006B1690" w:rsidRPr="00534697" w:rsidRDefault="00516EE5" w:rsidP="00516E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овладение 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516EE5" w:rsidRDefault="006B1690" w:rsidP="00516EE5">
      <w:pPr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4697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в трудовой сфере:</w:t>
      </w:r>
    </w:p>
    <w:p w:rsidR="00516EE5" w:rsidRDefault="00516EE5" w:rsidP="00516EE5">
      <w:pPr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планирование технологического процесса и процесса труда; подбор материалов с </w:t>
      </w:r>
      <w:r w:rsidR="006B169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 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6B1690" w:rsidRPr="00534697" w:rsidRDefault="00516EE5" w:rsidP="00516EE5">
      <w:pPr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овладение 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6B1690" w:rsidRPr="00534697" w:rsidRDefault="00516EE5" w:rsidP="00516EE5">
      <w:pPr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выполнение 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6B1690" w:rsidRPr="00534697" w:rsidRDefault="00516EE5" w:rsidP="00516EE5">
      <w:pPr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6B1690" w:rsidRPr="00534697" w:rsidRDefault="00516EE5" w:rsidP="00516EE5">
      <w:pPr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6B1690" w:rsidRPr="00534697" w:rsidRDefault="00516EE5" w:rsidP="00516EE5">
      <w:pPr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</w:t>
      </w:r>
    </w:p>
    <w:p w:rsidR="006B1690" w:rsidRPr="00534697" w:rsidRDefault="006B1690" w:rsidP="006B1690">
      <w:pPr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4697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в мотивационной сфере:</w:t>
      </w:r>
    </w:p>
    <w:p w:rsidR="006B1690" w:rsidRPr="00534697" w:rsidRDefault="00516EE5" w:rsidP="00516EE5">
      <w:pPr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оценивание своей способности к труду в конкретной предметной деятельности; осознание ответственности за качество результатов труда;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выраженная 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 средств, труда; наличие экологической культуры при обосновании объекта труда и выполнении работ;</w:t>
      </w:r>
    </w:p>
    <w:p w:rsidR="006B1690" w:rsidRPr="00534697" w:rsidRDefault="006B1690" w:rsidP="006B1690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4697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в эстетической сфере: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овладение 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рациональный выбор рабочего костюма и опрятное содержание рабочей одежды;</w:t>
      </w:r>
    </w:p>
    <w:p w:rsidR="006B1690" w:rsidRPr="00534697" w:rsidRDefault="00516EE5" w:rsidP="006B1690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участие в оформлении класса и школы, озеленении пришкольного участка, стремление внести красоту в домашний быт;</w:t>
      </w:r>
    </w:p>
    <w:p w:rsidR="006B1690" w:rsidRPr="00534697" w:rsidRDefault="006B1690" w:rsidP="006B1690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4697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в коммуникативной сфере</w:t>
      </w:r>
      <w:r w:rsidRPr="00534697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>:</w:t>
      </w:r>
    </w:p>
    <w:p w:rsidR="006B1690" w:rsidRPr="00516EE5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6B1690" w:rsidRPr="00516E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практическое освоение умений, составляющих основу коммуникативной компетентности: действовать с учётом позиции другого и уметь согласовывать свои </w:t>
      </w:r>
      <w:r w:rsidR="006B1690" w:rsidRPr="00516EE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установление 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516EE5" w:rsidRDefault="00516EE5" w:rsidP="00516EE5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сравнение 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адекватное использование речевых сре</w:t>
      </w:r>
      <w:proofErr w:type="gramStart"/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дств дл</w:t>
      </w:r>
      <w:proofErr w:type="gramEnd"/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я решения различных коммуникативных задач; овладение устной и письменной речью; построение монологических контекстных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высказываний; публичная презентация и защита проекта изделия, продукта труда или услуги;</w:t>
      </w:r>
    </w:p>
    <w:p w:rsidR="006B1690" w:rsidRPr="00534697" w:rsidRDefault="006B1690" w:rsidP="006B1690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4697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в физиолого-психологической сфере</w:t>
      </w:r>
      <w:r w:rsidRPr="00534697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>: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развитие 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6B1690" w:rsidRPr="00534697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соблюдение необходимой величины усилий, прилагаемых к инструментам, с учётом технологических требований;</w:t>
      </w:r>
    </w:p>
    <w:p w:rsidR="006B1690" w:rsidRPr="00516EE5" w:rsidRDefault="00516EE5" w:rsidP="00516EE5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  <w:r w:rsidR="006B1690" w:rsidRPr="0053469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сочетание образного и логического мышления в проектной деятельности.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 результате изучения технологии в 8 классе ученик научится: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t>- понимать цели и значение домашней экономики;  общим правилам ведения домашнего хозяйства; составляющим семейного бюджета и определять источники его доходной и расходной частей; возможности рационального использования средств и путям их увеличения;  определять экономические связи семьи с рыночными структурами общества; элементам семейного маркетинга;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t>- определять роль членов семьи в формировании семейного бюджета; экономическую взаимосвязь семьи, предприятий, государства и общества; необходимость производства товаров и услуг как условие жизни общества в целом и каждого его члена;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t>- анализировать семейный бюджет;  определять прожиточный минимум семьи, расходы на учащегося; анализировать рекламу потребительских товаров;</w:t>
      </w:r>
    </w:p>
    <w:p w:rsidR="006B1690" w:rsidRPr="00D540F7" w:rsidRDefault="006B1690" w:rsidP="009A6EC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самоанализ своей семейной экономической деятельности; выдвигать деловые идеи; 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t xml:space="preserve">- рационально организовывать рабочее место; находить необходимую информацию в различных источниках;  применять конструкторскую и технологическую документацию; 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t>-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t>- выполнять технологические операции с использованием ручных инструментов, приспособлений; соблюдать требования безопасности труда и правила пользования ручными инструментами;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доступными средствами контроль качества изготавливаемого изделия; находить и устранять допущенные дефекты; 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t>-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 в процессе работы ориентироваться на качество изделий; осуществлять поиск необходимой информации; соблюдать правила безопасного труда;</w:t>
      </w:r>
    </w:p>
    <w:p w:rsidR="006B1690" w:rsidRPr="00D540F7" w:rsidRDefault="006B1690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540F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- использовать приобретенные знания и умения в практической деятельности и повседневной жизни </w:t>
      </w:r>
      <w:proofErr w:type="gramStart"/>
      <w:r w:rsidRPr="00D540F7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540F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B1690" w:rsidRPr="00D540F7" w:rsidRDefault="00516EE5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  <w:lang w:eastAsia="ru-RU"/>
        </w:rPr>
        <w:t xml:space="preserve"> проектирования и изготовления полезных изделий из поделочных материалов;</w:t>
      </w:r>
    </w:p>
    <w:p w:rsidR="006B1690" w:rsidRPr="00D540F7" w:rsidRDefault="00516EE5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  <w:lang w:eastAsia="ru-RU"/>
        </w:rPr>
        <w:t>строения планов профессиональной карьеры, выбора пути продолжения образования или трудоустройства;</w:t>
      </w:r>
    </w:p>
    <w:p w:rsidR="006B1690" w:rsidRPr="00D540F7" w:rsidRDefault="00516EE5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B1690">
        <w:rPr>
          <w:rFonts w:ascii="Times New Roman" w:hAnsi="Times New Roman" w:cs="Times New Roman"/>
          <w:sz w:val="24"/>
          <w:szCs w:val="24"/>
          <w:lang w:eastAsia="ru-RU"/>
        </w:rPr>
        <w:t>ведения</w:t>
      </w:r>
      <w:r w:rsidR="006B1690" w:rsidRPr="00D540F7">
        <w:rPr>
          <w:rFonts w:ascii="Times New Roman" w:hAnsi="Times New Roman" w:cs="Times New Roman"/>
          <w:sz w:val="24"/>
          <w:szCs w:val="24"/>
          <w:lang w:eastAsia="ru-RU"/>
        </w:rPr>
        <w:t xml:space="preserve"> здорового образа жизни;</w:t>
      </w:r>
    </w:p>
    <w:p w:rsidR="006B1690" w:rsidRPr="00D540F7" w:rsidRDefault="00516EE5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  <w:lang w:eastAsia="ru-RU"/>
        </w:rPr>
        <w:t>организации индивидуальной и коллективной трудовой деятельности;</w:t>
      </w:r>
    </w:p>
    <w:p w:rsidR="006B1690" w:rsidRDefault="00516EE5" w:rsidP="00516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B1690" w:rsidRPr="00D540F7">
        <w:rPr>
          <w:rFonts w:ascii="Times New Roman" w:hAnsi="Times New Roman" w:cs="Times New Roman"/>
          <w:sz w:val="24"/>
          <w:szCs w:val="24"/>
          <w:lang w:eastAsia="ru-RU"/>
        </w:rPr>
        <w:t xml:space="preserve"> построения планов профессионального образования.</w:t>
      </w:r>
    </w:p>
    <w:p w:rsidR="006B1690" w:rsidRPr="0009040A" w:rsidRDefault="006B1690" w:rsidP="006B1690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B1690" w:rsidRPr="0009040A" w:rsidRDefault="006B1690" w:rsidP="00A93CBF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4D6" w:rsidRPr="00276520" w:rsidRDefault="008324D6" w:rsidP="00A93CBF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ОСНОВНОЕ </w:t>
      </w:r>
      <w:r w:rsidR="00A93CBF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0A1BC8" w:rsidRPr="000A1BC8" w:rsidRDefault="006B1690" w:rsidP="00EE1E31">
      <w:pPr>
        <w:numPr>
          <w:ilvl w:val="0"/>
          <w:numId w:val="2"/>
        </w:numPr>
        <w:tabs>
          <w:tab w:val="left" w:pos="1515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Творческий проект</w:t>
      </w:r>
      <w:r w:rsidR="00B161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A1BC8" w:rsidRPr="000A1BC8" w:rsidRDefault="000A1BC8" w:rsidP="00EE1E31">
      <w:pPr>
        <w:tabs>
          <w:tab w:val="left" w:pos="1515"/>
        </w:tabs>
        <w:spacing w:after="0" w:line="240" w:lineRule="auto"/>
        <w:ind w:left="615" w:firstLine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0A1BC8">
        <w:rPr>
          <w:rFonts w:ascii="Times New Roman" w:hAnsi="Times New Roman" w:cs="Times New Roman"/>
          <w:b/>
          <w:i/>
          <w:sz w:val="24"/>
          <w:szCs w:val="24"/>
        </w:rPr>
        <w:t>Проектирование как сфера профессиональной деятельности.</w:t>
      </w:r>
    </w:p>
    <w:p w:rsidR="000A1BC8" w:rsidRPr="000A1BC8" w:rsidRDefault="000A1BC8" w:rsidP="00EE1E31">
      <w:pPr>
        <w:tabs>
          <w:tab w:val="left" w:pos="1515"/>
        </w:tabs>
        <w:spacing w:after="0" w:line="240" w:lineRule="auto"/>
        <w:ind w:left="255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0A1BC8">
        <w:rPr>
          <w:rFonts w:ascii="Times New Roman" w:hAnsi="Times New Roman" w:cs="Times New Roman"/>
          <w:sz w:val="24"/>
          <w:szCs w:val="24"/>
        </w:rPr>
        <w:t>Последовательность проектирования. Требования, предъявляемые к выбору темы проекта.</w:t>
      </w:r>
    </w:p>
    <w:p w:rsidR="008324D6" w:rsidRPr="00276520" w:rsidRDefault="006B1690" w:rsidP="00EE1E31">
      <w:pPr>
        <w:numPr>
          <w:ilvl w:val="0"/>
          <w:numId w:val="2"/>
        </w:numPr>
        <w:tabs>
          <w:tab w:val="left" w:pos="1515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Семейная экономика</w:t>
      </w:r>
      <w:r w:rsidR="00B161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609A4" w:rsidRDefault="003609A4" w:rsidP="00EE1E31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Бюджет семьи.</w:t>
      </w:r>
    </w:p>
    <w:p w:rsidR="003609A4" w:rsidRDefault="003609A4" w:rsidP="00EE1E31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9A4">
        <w:rPr>
          <w:rFonts w:ascii="Times New Roman" w:hAnsi="Times New Roman" w:cs="Times New Roman"/>
          <w:i/>
          <w:sz w:val="24"/>
          <w:szCs w:val="24"/>
        </w:rPr>
        <w:t>Теоретические сведения</w:t>
      </w:r>
      <w:r w:rsidRPr="003609A4">
        <w:rPr>
          <w:rFonts w:ascii="Times New Roman" w:hAnsi="Times New Roman" w:cs="Times New Roman"/>
          <w:sz w:val="24"/>
          <w:szCs w:val="24"/>
        </w:rPr>
        <w:t>. Источники</w:t>
      </w:r>
      <w:r>
        <w:rPr>
          <w:rFonts w:ascii="Times New Roman" w:hAnsi="Times New Roman" w:cs="Times New Roman"/>
          <w:sz w:val="24"/>
          <w:szCs w:val="24"/>
        </w:rPr>
        <w:t xml:space="preserve"> семейных доходов и бюджет семьи. Способы выявления потребностей семьи. Минимальные и оптимальные потребности. Потребительская корзина одного человека и членов семьи.</w:t>
      </w:r>
    </w:p>
    <w:p w:rsidR="003609A4" w:rsidRDefault="003609A4" w:rsidP="00EE1E31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построения семейного бюджета. Доходы и расходы семьи. Рациональное планирование расходов на основе актуальных потребностей семьи.</w:t>
      </w:r>
    </w:p>
    <w:p w:rsidR="00340AF8" w:rsidRDefault="00340AF8" w:rsidP="00EE1E31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совершения покупок. Потребительские качества товаров и услуг. Правила поведения при совершении покупок. Способы защиты прав потребителей.</w:t>
      </w:r>
    </w:p>
    <w:p w:rsidR="00340AF8" w:rsidRDefault="00340AF8" w:rsidP="00EE1E31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ведения бизнеса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товаров.</w:t>
      </w:r>
    </w:p>
    <w:p w:rsidR="00340AF8" w:rsidRDefault="00340AF8" w:rsidP="00EE1E31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Практические работы. </w:t>
      </w:r>
      <w:r>
        <w:rPr>
          <w:rFonts w:ascii="Times New Roman" w:hAnsi="Times New Roman" w:cs="Times New Roman"/>
          <w:sz w:val="24"/>
          <w:szCs w:val="24"/>
        </w:rPr>
        <w:t>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учетом ее состава. Изучение цен на рынке товаров и услуг в целях минимизации расходов в бюджете семьи.</w:t>
      </w:r>
    </w:p>
    <w:p w:rsidR="00340AF8" w:rsidRDefault="00340AF8" w:rsidP="00EE1E31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</w:t>
      </w:r>
      <w:r w:rsidR="009707C5">
        <w:rPr>
          <w:rFonts w:ascii="Times New Roman" w:hAnsi="Times New Roman" w:cs="Times New Roman"/>
          <w:sz w:val="24"/>
          <w:szCs w:val="24"/>
        </w:rPr>
        <w:t>.</w:t>
      </w:r>
    </w:p>
    <w:p w:rsidR="009A4CA5" w:rsidRPr="009A6ECA" w:rsidRDefault="009707C5" w:rsidP="009A6ECA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возможной индивидуальной трудовой деятельности: обоснование объектов и услуг, примерная</w:t>
      </w:r>
      <w:r w:rsidR="009A6ECA">
        <w:rPr>
          <w:rFonts w:ascii="Times New Roman" w:hAnsi="Times New Roman" w:cs="Times New Roman"/>
          <w:sz w:val="24"/>
          <w:szCs w:val="24"/>
        </w:rPr>
        <w:t xml:space="preserve"> оценка доходности предприятия.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6B1690">
        <w:rPr>
          <w:rFonts w:ascii="Times New Roman" w:hAnsi="Times New Roman" w:cs="Times New Roman"/>
          <w:b/>
          <w:i/>
          <w:sz w:val="24"/>
          <w:szCs w:val="24"/>
        </w:rPr>
        <w:t>3.Технологии домашнего хозяйства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6B1690">
        <w:rPr>
          <w:rFonts w:ascii="Times New Roman" w:hAnsi="Times New Roman" w:cs="Times New Roman"/>
          <w:b/>
          <w:i/>
          <w:sz w:val="24"/>
          <w:szCs w:val="24"/>
        </w:rPr>
        <w:t>Тема «Экология жилища»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>Понятие об экологии жилища. Характеристики основных элементов систем энергосбережения, теплоснабжения, водопровода и канализации в сельских домах. Правила их эксплуатации.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>Современные системы фильтрации воды. Система безопасности жилища.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6B1690">
        <w:rPr>
          <w:rFonts w:ascii="Times New Roman" w:hAnsi="Times New Roman" w:cs="Times New Roman"/>
          <w:b/>
          <w:i/>
          <w:sz w:val="24"/>
          <w:szCs w:val="24"/>
        </w:rPr>
        <w:t>Тема «Водоснабжение и канализация»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 xml:space="preserve">Схемы горячего и холодного водоснабжения в многоэтажном доме. Система канализации в доме. </w:t>
      </w:r>
      <w:r w:rsidR="00516EE5">
        <w:rPr>
          <w:rFonts w:ascii="Times New Roman" w:hAnsi="Times New Roman" w:cs="Times New Roman"/>
          <w:sz w:val="24"/>
          <w:szCs w:val="24"/>
        </w:rPr>
        <w:t xml:space="preserve">Мусоропроводы и мусоросборники. </w:t>
      </w:r>
      <w:r w:rsidRPr="006B1690">
        <w:rPr>
          <w:rFonts w:ascii="Times New Roman" w:hAnsi="Times New Roman" w:cs="Times New Roman"/>
          <w:sz w:val="24"/>
          <w:szCs w:val="24"/>
        </w:rPr>
        <w:t>Работа счетчика расхода воды. Способы определения расхода и стоимости расхода воды. Экологические проблемы, связанные с утилизацией сточных вод.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9040A">
        <w:rPr>
          <w:rFonts w:ascii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B1690">
        <w:rPr>
          <w:rFonts w:ascii="Times New Roman" w:hAnsi="Times New Roman" w:cs="Times New Roman"/>
          <w:b/>
          <w:i/>
          <w:sz w:val="24"/>
          <w:szCs w:val="24"/>
        </w:rPr>
        <w:t>Электротехника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6B1690">
        <w:rPr>
          <w:rFonts w:ascii="Times New Roman" w:hAnsi="Times New Roman" w:cs="Times New Roman"/>
          <w:b/>
          <w:i/>
          <w:sz w:val="24"/>
          <w:szCs w:val="24"/>
        </w:rPr>
        <w:t>Тема «Электромонтажные и сборочные технологии»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>Общее понятие об электрическом токе</w:t>
      </w:r>
      <w:proofErr w:type="gramStart"/>
      <w:r w:rsidRPr="006B169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1690">
        <w:rPr>
          <w:rFonts w:ascii="Times New Roman" w:hAnsi="Times New Roman" w:cs="Times New Roman"/>
          <w:sz w:val="24"/>
          <w:szCs w:val="24"/>
        </w:rPr>
        <w:t>о силе тока, напряжении и сопротивлении. Виды источников тока и пр</w:t>
      </w:r>
      <w:r w:rsidR="00516EE5">
        <w:rPr>
          <w:rFonts w:ascii="Times New Roman" w:hAnsi="Times New Roman" w:cs="Times New Roman"/>
          <w:sz w:val="24"/>
          <w:szCs w:val="24"/>
        </w:rPr>
        <w:t xml:space="preserve">иемников электрической энергии. </w:t>
      </w:r>
      <w:r w:rsidRPr="006B1690">
        <w:rPr>
          <w:rFonts w:ascii="Times New Roman" w:hAnsi="Times New Roman" w:cs="Times New Roman"/>
          <w:sz w:val="24"/>
          <w:szCs w:val="24"/>
        </w:rPr>
        <w:t>Условные графические изображения на электрических схемах. Понятие об электрической це</w:t>
      </w:r>
      <w:r w:rsidR="00516EE5">
        <w:rPr>
          <w:rFonts w:ascii="Times New Roman" w:hAnsi="Times New Roman" w:cs="Times New Roman"/>
          <w:sz w:val="24"/>
          <w:szCs w:val="24"/>
        </w:rPr>
        <w:t xml:space="preserve">пи </w:t>
      </w:r>
      <w:proofErr w:type="gramStart"/>
      <w:r w:rsidR="00516EE5">
        <w:rPr>
          <w:rFonts w:ascii="Times New Roman" w:hAnsi="Times New Roman" w:cs="Times New Roman"/>
          <w:sz w:val="24"/>
          <w:szCs w:val="24"/>
        </w:rPr>
        <w:t>и о ее</w:t>
      </w:r>
      <w:proofErr w:type="gramEnd"/>
      <w:r w:rsidR="00516EE5">
        <w:rPr>
          <w:rFonts w:ascii="Times New Roman" w:hAnsi="Times New Roman" w:cs="Times New Roman"/>
          <w:sz w:val="24"/>
          <w:szCs w:val="24"/>
        </w:rPr>
        <w:t xml:space="preserve"> </w:t>
      </w:r>
      <w:r w:rsidR="00516EE5">
        <w:rPr>
          <w:rFonts w:ascii="Times New Roman" w:hAnsi="Times New Roman" w:cs="Times New Roman"/>
          <w:sz w:val="24"/>
          <w:szCs w:val="24"/>
        </w:rPr>
        <w:lastRenderedPageBreak/>
        <w:t xml:space="preserve">принципиальной схеме. </w:t>
      </w:r>
      <w:r w:rsidRPr="006B1690">
        <w:rPr>
          <w:rFonts w:ascii="Times New Roman" w:hAnsi="Times New Roman" w:cs="Times New Roman"/>
          <w:sz w:val="24"/>
          <w:szCs w:val="24"/>
        </w:rPr>
        <w:t>Виды проводов. Инструменты для электромонтажных работ, приемы</w:t>
      </w:r>
      <w:r w:rsidR="00516EE5">
        <w:rPr>
          <w:rFonts w:ascii="Times New Roman" w:hAnsi="Times New Roman" w:cs="Times New Roman"/>
          <w:sz w:val="24"/>
          <w:szCs w:val="24"/>
        </w:rPr>
        <w:t xml:space="preserve"> монтажа. Установочные изделия. </w:t>
      </w:r>
      <w:r w:rsidRPr="006B1690">
        <w:rPr>
          <w:rFonts w:ascii="Times New Roman" w:hAnsi="Times New Roman" w:cs="Times New Roman"/>
          <w:sz w:val="24"/>
          <w:szCs w:val="24"/>
        </w:rPr>
        <w:t>Приемы монтажа и соединений установочных приводов и установочных изделий. Правила безопасной работы. Профессии,  связанные с выполнением электромонтажных и наладочных  работ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6B1690">
        <w:rPr>
          <w:rFonts w:ascii="Times New Roman" w:hAnsi="Times New Roman" w:cs="Times New Roman"/>
          <w:b/>
          <w:i/>
          <w:sz w:val="24"/>
          <w:szCs w:val="24"/>
        </w:rPr>
        <w:t>Тема «Бытовые электроприборы»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>Электронагревательные приборы, их безопасная эксплуатация. Электрическая и индукционная плиты на кухне. Принцип действия, правила эксплуата</w:t>
      </w:r>
      <w:r w:rsidR="00516EE5">
        <w:rPr>
          <w:rFonts w:ascii="Times New Roman" w:hAnsi="Times New Roman" w:cs="Times New Roman"/>
          <w:sz w:val="24"/>
          <w:szCs w:val="24"/>
        </w:rPr>
        <w:t xml:space="preserve">ции. Преимущества и недостатки. </w:t>
      </w:r>
      <w:r w:rsidRPr="006B1690">
        <w:rPr>
          <w:rFonts w:ascii="Times New Roman" w:hAnsi="Times New Roman" w:cs="Times New Roman"/>
          <w:sz w:val="24"/>
          <w:szCs w:val="24"/>
        </w:rPr>
        <w:t>Пути экономии электрической энергией в быту. Правила безопасного пользования бытовыми</w:t>
      </w:r>
      <w:r w:rsidR="00516EE5">
        <w:rPr>
          <w:rFonts w:ascii="Times New Roman" w:hAnsi="Times New Roman" w:cs="Times New Roman"/>
          <w:sz w:val="24"/>
          <w:szCs w:val="24"/>
        </w:rPr>
        <w:t xml:space="preserve"> электроприборами. </w:t>
      </w:r>
      <w:r w:rsidRPr="006B1690">
        <w:rPr>
          <w:rFonts w:ascii="Times New Roman" w:hAnsi="Times New Roman" w:cs="Times New Roman"/>
          <w:sz w:val="24"/>
          <w:szCs w:val="24"/>
        </w:rPr>
        <w:t>Назначение, устройство, правила эксплуатации</w:t>
      </w:r>
      <w:r w:rsidR="00516EE5">
        <w:rPr>
          <w:rFonts w:ascii="Times New Roman" w:hAnsi="Times New Roman" w:cs="Times New Roman"/>
          <w:sz w:val="24"/>
          <w:szCs w:val="24"/>
        </w:rPr>
        <w:t xml:space="preserve"> отопительных электроприборов.  </w:t>
      </w:r>
      <w:r w:rsidRPr="006B1690">
        <w:rPr>
          <w:rFonts w:ascii="Times New Roman" w:hAnsi="Times New Roman" w:cs="Times New Roman"/>
          <w:sz w:val="24"/>
          <w:szCs w:val="24"/>
        </w:rPr>
        <w:t>Устройство и принци</w:t>
      </w:r>
      <w:r w:rsidR="00516EE5">
        <w:rPr>
          <w:rFonts w:ascii="Times New Roman" w:hAnsi="Times New Roman" w:cs="Times New Roman"/>
          <w:sz w:val="24"/>
          <w:szCs w:val="24"/>
        </w:rPr>
        <w:t xml:space="preserve">п действия электрического фена. </w:t>
      </w:r>
      <w:r w:rsidRPr="006B1690">
        <w:rPr>
          <w:rFonts w:ascii="Times New Roman" w:hAnsi="Times New Roman" w:cs="Times New Roman"/>
          <w:sz w:val="24"/>
          <w:szCs w:val="24"/>
        </w:rPr>
        <w:t>Общие сведения о принципе работы, видах и правилах эксплуатации бытовых холодильников и стиральных машин-автоматов, эл</w:t>
      </w:r>
      <w:r w:rsidR="00516EE5">
        <w:rPr>
          <w:rFonts w:ascii="Times New Roman" w:hAnsi="Times New Roman" w:cs="Times New Roman"/>
          <w:sz w:val="24"/>
          <w:szCs w:val="24"/>
        </w:rPr>
        <w:t xml:space="preserve">ектрических вытяжных устройств. </w:t>
      </w:r>
      <w:r w:rsidRPr="006B1690">
        <w:rPr>
          <w:rFonts w:ascii="Times New Roman" w:hAnsi="Times New Roman" w:cs="Times New Roman"/>
          <w:sz w:val="24"/>
          <w:szCs w:val="24"/>
        </w:rPr>
        <w:t>Электронные приборы: телевизоры, DVD, музыкальные центры, компьютеры, часы и др. Сокращение срока службы и поломка при скачках напряжения. Способы защиты приборов скачков напряжения.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6B1690">
        <w:rPr>
          <w:rFonts w:ascii="Times New Roman" w:hAnsi="Times New Roman" w:cs="Times New Roman"/>
          <w:b/>
          <w:i/>
          <w:sz w:val="24"/>
          <w:szCs w:val="24"/>
        </w:rPr>
        <w:t>Тема «Электротехнические устройства с элементами автоматики»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 xml:space="preserve">Схема квартирной электропроводки. Работа счетчика электрической энергии. Элементы автоматики в бытовых </w:t>
      </w:r>
      <w:r w:rsidR="00516EE5">
        <w:rPr>
          <w:rFonts w:ascii="Times New Roman" w:hAnsi="Times New Roman" w:cs="Times New Roman"/>
          <w:sz w:val="24"/>
          <w:szCs w:val="24"/>
        </w:rPr>
        <w:t xml:space="preserve">электротехнических устройствах. </w:t>
      </w:r>
      <w:r w:rsidRPr="006B1690">
        <w:rPr>
          <w:rFonts w:ascii="Times New Roman" w:hAnsi="Times New Roman" w:cs="Times New Roman"/>
          <w:sz w:val="24"/>
          <w:szCs w:val="24"/>
        </w:rPr>
        <w:t>Устройство и принцип работы бытового электрического утюга с элементами автоматики. Влияние электротехнических и электронных приборов на здоровье человека.</w:t>
      </w:r>
    </w:p>
    <w:p w:rsidR="006B1690" w:rsidRPr="00B1612E" w:rsidRDefault="00B1612E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B1690" w:rsidRPr="00B1612E">
        <w:rPr>
          <w:rFonts w:ascii="Times New Roman" w:hAnsi="Times New Roman" w:cs="Times New Roman"/>
          <w:b/>
          <w:sz w:val="24"/>
          <w:szCs w:val="24"/>
        </w:rPr>
        <w:t>Современное производство и профессиональное самоопределение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6B1690">
        <w:rPr>
          <w:rFonts w:ascii="Times New Roman" w:hAnsi="Times New Roman" w:cs="Times New Roman"/>
          <w:b/>
          <w:i/>
          <w:sz w:val="24"/>
          <w:szCs w:val="24"/>
        </w:rPr>
        <w:t>Тема «Сферы производства и разделение труда»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>Сферы и отрасли современного производства. Основные составляющие производства. Основные структурные подразделения производственного предприятия.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>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работника.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6B1690">
        <w:rPr>
          <w:rFonts w:ascii="Times New Roman" w:hAnsi="Times New Roman" w:cs="Times New Roman"/>
          <w:b/>
          <w:i/>
          <w:sz w:val="24"/>
          <w:szCs w:val="24"/>
        </w:rPr>
        <w:t>Тема «Профессиональное образование и профессиональная карьера»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 xml:space="preserve">Виды массовых профессий сферы производства и сервиса в регионе. Региональный </w:t>
      </w:r>
      <w:r w:rsidR="00516EE5">
        <w:rPr>
          <w:rFonts w:ascii="Times New Roman" w:hAnsi="Times New Roman" w:cs="Times New Roman"/>
          <w:sz w:val="24"/>
          <w:szCs w:val="24"/>
        </w:rPr>
        <w:t xml:space="preserve">рынок труда и его конъюнктура.  </w:t>
      </w:r>
      <w:r w:rsidRPr="006B1690">
        <w:rPr>
          <w:rFonts w:ascii="Times New Roman" w:hAnsi="Times New Roman" w:cs="Times New Roman"/>
          <w:sz w:val="24"/>
          <w:szCs w:val="24"/>
        </w:rPr>
        <w:t>Профессиональные интересы, склонности и способности. Диагностика и самодиагностика профессиональной пригодности. Источники получения информации о профессиях, путях  и об уровнях профессионального  образования. Здоровье и выбор профессии.</w:t>
      </w:r>
    </w:p>
    <w:p w:rsidR="006B1690" w:rsidRPr="00B1612E" w:rsidRDefault="00B1612E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B1690" w:rsidRPr="00B1612E">
        <w:rPr>
          <w:rFonts w:ascii="Times New Roman" w:hAnsi="Times New Roman" w:cs="Times New Roman"/>
          <w:b/>
          <w:sz w:val="24"/>
          <w:szCs w:val="24"/>
        </w:rPr>
        <w:t>Технологии творческой и опытнической деятельности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6B1690">
        <w:rPr>
          <w:rFonts w:ascii="Times New Roman" w:hAnsi="Times New Roman" w:cs="Times New Roman"/>
          <w:b/>
          <w:i/>
          <w:sz w:val="24"/>
          <w:szCs w:val="24"/>
        </w:rPr>
        <w:t>Тема «Исследовательская и созидательная деятельность»</w:t>
      </w:r>
    </w:p>
    <w:p w:rsidR="006B1690" w:rsidRPr="006B1690" w:rsidRDefault="006B1690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>Психические процессы, важные для профессионального самоопределения</w:t>
      </w:r>
      <w:r w:rsidR="00B1612E">
        <w:rPr>
          <w:rFonts w:ascii="Times New Roman" w:hAnsi="Times New Roman" w:cs="Times New Roman"/>
          <w:sz w:val="24"/>
          <w:szCs w:val="24"/>
        </w:rPr>
        <w:t xml:space="preserve">. </w:t>
      </w:r>
      <w:r w:rsidRPr="006B1690">
        <w:rPr>
          <w:rFonts w:ascii="Times New Roman" w:hAnsi="Times New Roman" w:cs="Times New Roman"/>
          <w:sz w:val="24"/>
          <w:szCs w:val="24"/>
        </w:rPr>
        <w:t>Мотивы выбора профессии</w:t>
      </w:r>
      <w:r w:rsidR="00B1612E">
        <w:rPr>
          <w:rFonts w:ascii="Times New Roman" w:hAnsi="Times New Roman" w:cs="Times New Roman"/>
          <w:sz w:val="24"/>
          <w:szCs w:val="24"/>
        </w:rPr>
        <w:t xml:space="preserve">. </w:t>
      </w:r>
      <w:r w:rsidRPr="006B1690">
        <w:rPr>
          <w:rFonts w:ascii="Times New Roman" w:hAnsi="Times New Roman" w:cs="Times New Roman"/>
          <w:sz w:val="24"/>
          <w:szCs w:val="24"/>
        </w:rPr>
        <w:t>Профессиональная пригодность</w:t>
      </w:r>
      <w:proofErr w:type="gramStart"/>
      <w:r w:rsidR="00B1612E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B1690">
        <w:rPr>
          <w:rFonts w:ascii="Times New Roman" w:hAnsi="Times New Roman" w:cs="Times New Roman"/>
          <w:sz w:val="24"/>
          <w:szCs w:val="24"/>
        </w:rPr>
        <w:t>Профессиональная проба</w:t>
      </w:r>
      <w:r w:rsidR="00B1612E">
        <w:rPr>
          <w:rFonts w:ascii="Times New Roman" w:hAnsi="Times New Roman" w:cs="Times New Roman"/>
          <w:sz w:val="24"/>
          <w:szCs w:val="24"/>
        </w:rPr>
        <w:t>.</w:t>
      </w:r>
    </w:p>
    <w:p w:rsidR="006B1690" w:rsidRPr="006B1690" w:rsidRDefault="00B1612E" w:rsidP="006B1690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 xml:space="preserve"> </w:t>
      </w:r>
      <w:r w:rsidR="006B1690" w:rsidRPr="006B1690">
        <w:rPr>
          <w:rFonts w:ascii="Times New Roman" w:hAnsi="Times New Roman" w:cs="Times New Roman"/>
          <w:sz w:val="24"/>
          <w:szCs w:val="24"/>
        </w:rPr>
        <w:t>«Мой профессиональный выбор». Подготовка презентации</w:t>
      </w:r>
    </w:p>
    <w:p w:rsidR="009A6ECA" w:rsidRDefault="006B1690" w:rsidP="009A6ECA">
      <w:pPr>
        <w:tabs>
          <w:tab w:val="left" w:pos="102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B1690">
        <w:rPr>
          <w:rFonts w:ascii="Times New Roman" w:hAnsi="Times New Roman" w:cs="Times New Roman"/>
          <w:sz w:val="24"/>
          <w:szCs w:val="24"/>
        </w:rPr>
        <w:t>Творчес</w:t>
      </w:r>
      <w:r w:rsidR="00B1612E">
        <w:rPr>
          <w:rFonts w:ascii="Times New Roman" w:hAnsi="Times New Roman" w:cs="Times New Roman"/>
          <w:sz w:val="24"/>
          <w:szCs w:val="24"/>
        </w:rPr>
        <w:t xml:space="preserve">кий проект. </w:t>
      </w:r>
      <w:r w:rsidRPr="006B1690">
        <w:rPr>
          <w:rFonts w:ascii="Times New Roman" w:hAnsi="Times New Roman" w:cs="Times New Roman"/>
          <w:sz w:val="24"/>
          <w:szCs w:val="24"/>
        </w:rPr>
        <w:t>«Мой профессиональный выбор». Защита проекта</w:t>
      </w:r>
    </w:p>
    <w:p w:rsidR="009A6ECA" w:rsidRDefault="009A6ECA" w:rsidP="00D540F7">
      <w:pPr>
        <w:tabs>
          <w:tab w:val="left" w:pos="1515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1612E" w:rsidRDefault="00B1612E" w:rsidP="00D540F7">
      <w:pPr>
        <w:tabs>
          <w:tab w:val="left" w:pos="1515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B1612E" w:rsidRPr="006B1690" w:rsidRDefault="00B1612E" w:rsidP="00D540F7">
      <w:pPr>
        <w:tabs>
          <w:tab w:val="left" w:pos="1515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361" w:type="dxa"/>
        <w:jc w:val="center"/>
        <w:tblInd w:w="-8412" w:type="dxa"/>
        <w:tblLook w:val="04A0" w:firstRow="1" w:lastRow="0" w:firstColumn="1" w:lastColumn="0" w:noHBand="0" w:noVBand="1"/>
      </w:tblPr>
      <w:tblGrid>
        <w:gridCol w:w="779"/>
        <w:gridCol w:w="6307"/>
        <w:gridCol w:w="1275"/>
      </w:tblGrid>
      <w:tr w:rsidR="00B1612E" w:rsidRPr="00D540F7" w:rsidTr="00B1612E">
        <w:trPr>
          <w:trHeight w:val="518"/>
          <w:jc w:val="center"/>
        </w:trPr>
        <w:tc>
          <w:tcPr>
            <w:tcW w:w="779" w:type="dxa"/>
            <w:vMerge w:val="restart"/>
          </w:tcPr>
          <w:p w:rsidR="00B1612E" w:rsidRPr="00D540F7" w:rsidRDefault="00B1612E" w:rsidP="0051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1612E" w:rsidRPr="00D540F7" w:rsidRDefault="00B1612E" w:rsidP="0051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6307" w:type="dxa"/>
            <w:vMerge w:val="restart"/>
          </w:tcPr>
          <w:p w:rsidR="00B1612E" w:rsidRPr="00D540F7" w:rsidRDefault="00B1612E" w:rsidP="0051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1612E" w:rsidRPr="00D540F7" w:rsidRDefault="00B1612E" w:rsidP="0051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    Темы разделов</w:t>
            </w:r>
          </w:p>
          <w:p w:rsidR="00B1612E" w:rsidRPr="00D540F7" w:rsidRDefault="00B1612E" w:rsidP="0051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       Темы уроков</w:t>
            </w:r>
          </w:p>
        </w:tc>
        <w:tc>
          <w:tcPr>
            <w:tcW w:w="1275" w:type="dxa"/>
            <w:vMerge w:val="restart"/>
          </w:tcPr>
          <w:p w:rsidR="00B1612E" w:rsidRPr="00D540F7" w:rsidRDefault="00B1612E" w:rsidP="00516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2E" w:rsidRPr="00D540F7" w:rsidRDefault="00B1612E" w:rsidP="00516EE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540F7">
              <w:rPr>
                <w:rFonts w:ascii="Times New Roman" w:hAnsi="Times New Roman" w:cs="Times New Roman"/>
              </w:rPr>
              <w:t>Кол-во</w:t>
            </w:r>
          </w:p>
          <w:p w:rsidR="00B1612E" w:rsidRPr="00D540F7" w:rsidRDefault="00B1612E" w:rsidP="00516EE5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540F7">
              <w:rPr>
                <w:rFonts w:ascii="Times New Roman" w:hAnsi="Times New Roman" w:cs="Times New Roman"/>
              </w:rPr>
              <w:t>часов</w:t>
            </w:r>
          </w:p>
        </w:tc>
      </w:tr>
      <w:tr w:rsidR="00B1612E" w:rsidRPr="00D540F7" w:rsidTr="00B1612E">
        <w:trPr>
          <w:trHeight w:val="517"/>
          <w:jc w:val="center"/>
        </w:trPr>
        <w:tc>
          <w:tcPr>
            <w:tcW w:w="779" w:type="dxa"/>
            <w:vMerge/>
          </w:tcPr>
          <w:p w:rsidR="00B1612E" w:rsidRPr="00D540F7" w:rsidRDefault="00B1612E" w:rsidP="0051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vMerge/>
          </w:tcPr>
          <w:p w:rsidR="00B1612E" w:rsidRPr="00D540F7" w:rsidRDefault="00B1612E" w:rsidP="0051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1612E" w:rsidRPr="00D540F7" w:rsidRDefault="00B1612E" w:rsidP="00516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2E" w:rsidRPr="00D540F7" w:rsidTr="00B1612E">
        <w:trPr>
          <w:jc w:val="center"/>
        </w:trPr>
        <w:tc>
          <w:tcPr>
            <w:tcW w:w="779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7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проект</w:t>
            </w:r>
          </w:p>
        </w:tc>
        <w:tc>
          <w:tcPr>
            <w:tcW w:w="1275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12E" w:rsidRPr="00D540F7" w:rsidTr="00B1612E">
        <w:trPr>
          <w:jc w:val="center"/>
        </w:trPr>
        <w:tc>
          <w:tcPr>
            <w:tcW w:w="779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7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Семейная экономика</w:t>
            </w:r>
          </w:p>
        </w:tc>
        <w:tc>
          <w:tcPr>
            <w:tcW w:w="1275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612E" w:rsidRPr="00F70E3E" w:rsidTr="00B1612E">
        <w:trPr>
          <w:trHeight w:val="401"/>
          <w:jc w:val="center"/>
        </w:trPr>
        <w:tc>
          <w:tcPr>
            <w:tcW w:w="779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7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Технологии домашнего хозяйства</w:t>
            </w:r>
          </w:p>
        </w:tc>
        <w:tc>
          <w:tcPr>
            <w:tcW w:w="1275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612E" w:rsidRPr="00F70E3E" w:rsidTr="00B1612E">
        <w:trPr>
          <w:trHeight w:val="283"/>
          <w:jc w:val="center"/>
        </w:trPr>
        <w:tc>
          <w:tcPr>
            <w:tcW w:w="779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7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1275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1612E" w:rsidRPr="00F70E3E" w:rsidTr="00B1612E">
        <w:trPr>
          <w:trHeight w:val="546"/>
          <w:jc w:val="center"/>
        </w:trPr>
        <w:tc>
          <w:tcPr>
            <w:tcW w:w="779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7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Современное производство и профессиональное самоопределение</w:t>
            </w:r>
          </w:p>
        </w:tc>
        <w:tc>
          <w:tcPr>
            <w:tcW w:w="1275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B1612E" w:rsidRPr="00D540F7" w:rsidTr="00B1612E">
        <w:trPr>
          <w:jc w:val="center"/>
        </w:trPr>
        <w:tc>
          <w:tcPr>
            <w:tcW w:w="779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7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Технологии творческой и опытнической деятельности</w:t>
            </w:r>
          </w:p>
        </w:tc>
        <w:tc>
          <w:tcPr>
            <w:tcW w:w="1275" w:type="dxa"/>
          </w:tcPr>
          <w:p w:rsidR="00B1612E" w:rsidRPr="00B1612E" w:rsidRDefault="00B1612E" w:rsidP="00B161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853DC" w:rsidRPr="00D540F7" w:rsidRDefault="00B853DC" w:rsidP="00B1612E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24D6" w:rsidRDefault="008324D6" w:rsidP="00AB66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0F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1612E" w:rsidRDefault="00B1612E" w:rsidP="00B1612E">
      <w:pPr>
        <w:rPr>
          <w:rFonts w:ascii="Times New Roman" w:hAnsi="Times New Roman" w:cs="Times New Roman"/>
          <w:sz w:val="24"/>
          <w:szCs w:val="24"/>
        </w:rPr>
      </w:pPr>
      <w:r w:rsidRPr="00B1612E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B1612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1612E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B1612E" w:rsidRDefault="00B1612E" w:rsidP="00B1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на год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34, в неделю-1 час.</w:t>
      </w:r>
    </w:p>
    <w:p w:rsidR="00B1612E" w:rsidRPr="00B1612E" w:rsidRDefault="00B1612E" w:rsidP="00B1612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1612E">
        <w:rPr>
          <w:rFonts w:ascii="Times New Roman" w:eastAsia="Times New Roman" w:hAnsi="Times New Roman" w:cs="Times New Roman"/>
          <w:sz w:val="24"/>
          <w:szCs w:val="24"/>
        </w:rPr>
        <w:t>1.Программа  «Технология» 5-8 классы</w:t>
      </w:r>
      <w:proofErr w:type="gramStart"/>
      <w:r w:rsidRPr="00B1612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B1612E">
        <w:rPr>
          <w:rFonts w:ascii="Times New Roman" w:eastAsia="Times New Roman" w:hAnsi="Times New Roman" w:cs="Times New Roman"/>
          <w:sz w:val="24"/>
          <w:szCs w:val="24"/>
        </w:rPr>
        <w:t xml:space="preserve"> Авторы А.Т. Тищенко, Н.В. Синица. Под редакцией В.Д. Симоненко. Издательство: М., «</w:t>
      </w:r>
      <w:proofErr w:type="spellStart"/>
      <w:r w:rsidRPr="00B1612E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B1612E">
        <w:rPr>
          <w:rFonts w:ascii="Times New Roman" w:eastAsia="Times New Roman" w:hAnsi="Times New Roman" w:cs="Times New Roman"/>
          <w:sz w:val="24"/>
          <w:szCs w:val="24"/>
        </w:rPr>
        <w:t xml:space="preserve">-Граф» 2016 г. </w:t>
      </w:r>
    </w:p>
    <w:p w:rsidR="00B1612E" w:rsidRPr="00516EE5" w:rsidRDefault="00B1612E" w:rsidP="00516EE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1612E">
        <w:rPr>
          <w:rFonts w:ascii="Times New Roman" w:eastAsia="Times New Roman" w:hAnsi="Times New Roman" w:cs="Times New Roman"/>
          <w:sz w:val="24"/>
          <w:szCs w:val="24"/>
        </w:rPr>
        <w:t>2. «Техно</w:t>
      </w:r>
      <w:r>
        <w:rPr>
          <w:rFonts w:ascii="Times New Roman" w:eastAsia="Times New Roman" w:hAnsi="Times New Roman" w:cs="Times New Roman"/>
          <w:sz w:val="24"/>
          <w:szCs w:val="24"/>
        </w:rPr>
        <w:t>логия. » (ФГОС)  - учебник для учащихся общеобразовательных организаций</w:t>
      </w:r>
      <w:r w:rsidR="00516EE5">
        <w:rPr>
          <w:rFonts w:ascii="Times New Roman" w:eastAsia="Times New Roman" w:hAnsi="Times New Roman" w:cs="Times New Roman"/>
          <w:sz w:val="24"/>
          <w:szCs w:val="24"/>
        </w:rPr>
        <w:t xml:space="preserve">. Авторы: </w:t>
      </w:r>
      <w:r w:rsidRPr="00B1612E">
        <w:rPr>
          <w:rFonts w:ascii="Times New Roman" w:eastAsia="Times New Roman" w:hAnsi="Times New Roman" w:cs="Times New Roman"/>
          <w:sz w:val="24"/>
          <w:szCs w:val="24"/>
        </w:rPr>
        <w:t>Симоненко</w:t>
      </w:r>
      <w:r w:rsidR="00516EE5">
        <w:rPr>
          <w:rFonts w:ascii="Times New Roman" w:eastAsia="Times New Roman" w:hAnsi="Times New Roman" w:cs="Times New Roman"/>
          <w:sz w:val="24"/>
          <w:szCs w:val="24"/>
        </w:rPr>
        <w:t xml:space="preserve"> В.Д., </w:t>
      </w:r>
      <w:proofErr w:type="spellStart"/>
      <w:r w:rsidR="00516EE5">
        <w:rPr>
          <w:rFonts w:ascii="Times New Roman" w:eastAsia="Times New Roman" w:hAnsi="Times New Roman" w:cs="Times New Roman"/>
          <w:sz w:val="24"/>
          <w:szCs w:val="24"/>
        </w:rPr>
        <w:t>Электров</w:t>
      </w:r>
      <w:proofErr w:type="spellEnd"/>
      <w:r w:rsidR="00516EE5">
        <w:rPr>
          <w:rFonts w:ascii="Times New Roman" w:eastAsia="Times New Roman" w:hAnsi="Times New Roman" w:cs="Times New Roman"/>
          <w:sz w:val="24"/>
          <w:szCs w:val="24"/>
        </w:rPr>
        <w:t xml:space="preserve"> А.А. Гончаров Б.А., </w:t>
      </w:r>
      <w:proofErr w:type="spellStart"/>
      <w:r w:rsidR="00516EE5">
        <w:rPr>
          <w:rFonts w:ascii="Times New Roman" w:eastAsia="Times New Roman" w:hAnsi="Times New Roman" w:cs="Times New Roman"/>
          <w:sz w:val="24"/>
          <w:szCs w:val="24"/>
        </w:rPr>
        <w:t>Очинин</w:t>
      </w:r>
      <w:proofErr w:type="spellEnd"/>
      <w:r w:rsidR="00516EE5">
        <w:rPr>
          <w:rFonts w:ascii="Times New Roman" w:eastAsia="Times New Roman" w:hAnsi="Times New Roman" w:cs="Times New Roman"/>
          <w:sz w:val="24"/>
          <w:szCs w:val="24"/>
        </w:rPr>
        <w:t xml:space="preserve"> О.П., Елисеева Е.В., Богатырев А.Н.</w:t>
      </w:r>
      <w:r w:rsidRPr="00B1612E">
        <w:rPr>
          <w:rFonts w:ascii="Times New Roman" w:eastAsia="Times New Roman" w:hAnsi="Times New Roman" w:cs="Times New Roman"/>
          <w:sz w:val="24"/>
          <w:szCs w:val="24"/>
        </w:rPr>
        <w:t>.  Изда</w:t>
      </w:r>
      <w:r w:rsidR="00516EE5">
        <w:rPr>
          <w:rFonts w:ascii="Times New Roman" w:eastAsia="Times New Roman" w:hAnsi="Times New Roman" w:cs="Times New Roman"/>
          <w:sz w:val="24"/>
          <w:szCs w:val="24"/>
        </w:rPr>
        <w:t>тельство М., «</w:t>
      </w:r>
      <w:proofErr w:type="spellStart"/>
      <w:r w:rsidR="00516EE5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="00516EE5">
        <w:rPr>
          <w:rFonts w:ascii="Times New Roman" w:eastAsia="Times New Roman" w:hAnsi="Times New Roman" w:cs="Times New Roman"/>
          <w:sz w:val="24"/>
          <w:szCs w:val="24"/>
        </w:rPr>
        <w:t>-Граф» 2016</w:t>
      </w:r>
      <w:r w:rsidRPr="00B1612E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tbl>
      <w:tblPr>
        <w:tblStyle w:val="a7"/>
        <w:tblW w:w="10202" w:type="dxa"/>
        <w:jc w:val="center"/>
        <w:tblInd w:w="-8412" w:type="dxa"/>
        <w:tblLook w:val="04A0" w:firstRow="1" w:lastRow="0" w:firstColumn="1" w:lastColumn="0" w:noHBand="0" w:noVBand="1"/>
      </w:tblPr>
      <w:tblGrid>
        <w:gridCol w:w="1167"/>
        <w:gridCol w:w="5919"/>
        <w:gridCol w:w="1275"/>
        <w:gridCol w:w="993"/>
        <w:gridCol w:w="848"/>
      </w:tblGrid>
      <w:tr w:rsidR="00932457" w:rsidRPr="00D540F7" w:rsidTr="00932457">
        <w:trPr>
          <w:trHeight w:val="518"/>
          <w:jc w:val="center"/>
        </w:trPr>
        <w:tc>
          <w:tcPr>
            <w:tcW w:w="1167" w:type="dxa"/>
            <w:vMerge w:val="restart"/>
          </w:tcPr>
          <w:p w:rsidR="00932457" w:rsidRPr="00D540F7" w:rsidRDefault="00932457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32457" w:rsidRPr="00D540F7" w:rsidRDefault="00932457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919" w:type="dxa"/>
            <w:vMerge w:val="restart"/>
          </w:tcPr>
          <w:p w:rsidR="00932457" w:rsidRPr="00D540F7" w:rsidRDefault="00932457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32457" w:rsidRPr="00D540F7" w:rsidRDefault="00932457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    Темы разделов</w:t>
            </w:r>
          </w:p>
          <w:p w:rsidR="00932457" w:rsidRPr="00D540F7" w:rsidRDefault="00932457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       Темы уроков</w:t>
            </w:r>
          </w:p>
        </w:tc>
        <w:tc>
          <w:tcPr>
            <w:tcW w:w="1275" w:type="dxa"/>
            <w:vMerge w:val="restart"/>
          </w:tcPr>
          <w:p w:rsidR="00932457" w:rsidRPr="00D540F7" w:rsidRDefault="00932457" w:rsidP="0093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457" w:rsidRPr="00D540F7" w:rsidRDefault="00932457" w:rsidP="0093245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540F7">
              <w:rPr>
                <w:rFonts w:ascii="Times New Roman" w:hAnsi="Times New Roman" w:cs="Times New Roman"/>
              </w:rPr>
              <w:t>Кол-во</w:t>
            </w:r>
          </w:p>
          <w:p w:rsidR="00932457" w:rsidRPr="00D540F7" w:rsidRDefault="00932457" w:rsidP="0093245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540F7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841" w:type="dxa"/>
            <w:gridSpan w:val="2"/>
          </w:tcPr>
          <w:p w:rsidR="00932457" w:rsidRPr="00D540F7" w:rsidRDefault="00A47E4E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32457" w:rsidRPr="00D540F7" w:rsidTr="00932457">
        <w:trPr>
          <w:trHeight w:val="517"/>
          <w:jc w:val="center"/>
        </w:trPr>
        <w:tc>
          <w:tcPr>
            <w:tcW w:w="1167" w:type="dxa"/>
            <w:vMerge/>
          </w:tcPr>
          <w:p w:rsidR="00932457" w:rsidRPr="00D540F7" w:rsidRDefault="00932457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vMerge/>
          </w:tcPr>
          <w:p w:rsidR="00932457" w:rsidRPr="00D540F7" w:rsidRDefault="00932457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32457" w:rsidRPr="00D540F7" w:rsidRDefault="00932457" w:rsidP="0093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457" w:rsidRPr="00D540F7" w:rsidRDefault="00A47E4E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8" w:type="dxa"/>
          </w:tcPr>
          <w:p w:rsidR="00932457" w:rsidRPr="00D540F7" w:rsidRDefault="00A47E4E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324D6" w:rsidRPr="00D540F7" w:rsidTr="00932457">
        <w:trPr>
          <w:jc w:val="center"/>
        </w:trPr>
        <w:tc>
          <w:tcPr>
            <w:tcW w:w="1167" w:type="dxa"/>
          </w:tcPr>
          <w:p w:rsidR="008324D6" w:rsidRPr="00D540F7" w:rsidRDefault="008324D6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8324D6" w:rsidRPr="00D540F7" w:rsidRDefault="008324D6" w:rsidP="00B85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B853DC"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пр</w:t>
            </w:r>
            <w:r w:rsidR="001E69BB"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853DC"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ект</w:t>
            </w:r>
          </w:p>
        </w:tc>
        <w:tc>
          <w:tcPr>
            <w:tcW w:w="1275" w:type="dxa"/>
          </w:tcPr>
          <w:p w:rsidR="008324D6" w:rsidRPr="00D540F7" w:rsidRDefault="00B853DC" w:rsidP="009324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324D6" w:rsidRPr="00D540F7" w:rsidRDefault="008324D6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324D6" w:rsidRPr="00D540F7" w:rsidRDefault="008324D6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4D6" w:rsidRPr="00D540F7" w:rsidTr="00932457">
        <w:trPr>
          <w:jc w:val="center"/>
        </w:trPr>
        <w:tc>
          <w:tcPr>
            <w:tcW w:w="1167" w:type="dxa"/>
          </w:tcPr>
          <w:p w:rsidR="008324D6" w:rsidRPr="00D540F7" w:rsidRDefault="008324D6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19" w:type="dxa"/>
          </w:tcPr>
          <w:p w:rsidR="008324D6" w:rsidRPr="00D540F7" w:rsidRDefault="00B853DC" w:rsidP="00B853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Проектирование как сфера профессиональной деятельности</w:t>
            </w:r>
          </w:p>
        </w:tc>
        <w:tc>
          <w:tcPr>
            <w:tcW w:w="1275" w:type="dxa"/>
          </w:tcPr>
          <w:p w:rsidR="008324D6" w:rsidRPr="00D540F7" w:rsidRDefault="008324D6" w:rsidP="009324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324D6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8" w:type="dxa"/>
          </w:tcPr>
          <w:p w:rsidR="00B853DC" w:rsidRPr="00D540F7" w:rsidRDefault="00B853DC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4D6" w:rsidRPr="00D540F7" w:rsidTr="00932457">
        <w:trPr>
          <w:jc w:val="center"/>
        </w:trPr>
        <w:tc>
          <w:tcPr>
            <w:tcW w:w="1167" w:type="dxa"/>
          </w:tcPr>
          <w:p w:rsidR="008324D6" w:rsidRPr="00D540F7" w:rsidRDefault="008324D6" w:rsidP="00B853D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8324D6" w:rsidRPr="00D540F7" w:rsidRDefault="00B853DC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2. Семейная экономика</w:t>
            </w:r>
          </w:p>
        </w:tc>
        <w:tc>
          <w:tcPr>
            <w:tcW w:w="1275" w:type="dxa"/>
          </w:tcPr>
          <w:p w:rsidR="008324D6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324D6" w:rsidRPr="00D540F7" w:rsidRDefault="008324D6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3DC" w:rsidRPr="00D540F7" w:rsidRDefault="00B853DC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902BC8" w:rsidP="00B853D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«Бюджет семьи»</w:t>
            </w:r>
          </w:p>
        </w:tc>
        <w:tc>
          <w:tcPr>
            <w:tcW w:w="1275" w:type="dxa"/>
          </w:tcPr>
          <w:p w:rsidR="00902BC8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4D6" w:rsidRPr="00D540F7" w:rsidTr="00932457">
        <w:trPr>
          <w:jc w:val="center"/>
        </w:trPr>
        <w:tc>
          <w:tcPr>
            <w:tcW w:w="1167" w:type="dxa"/>
          </w:tcPr>
          <w:p w:rsidR="008324D6" w:rsidRPr="00D540F7" w:rsidRDefault="00B853DC" w:rsidP="008E0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19" w:type="dxa"/>
          </w:tcPr>
          <w:p w:rsidR="008324D6" w:rsidRPr="00D540F7" w:rsidRDefault="00902BC8" w:rsidP="00B853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семейных доходов и бюджет семьи. </w:t>
            </w:r>
            <w:r w:rsidR="00B853DC" w:rsidRPr="00D540F7">
              <w:rPr>
                <w:rFonts w:ascii="Times New Roman" w:hAnsi="Times New Roman" w:cs="Times New Roman"/>
                <w:sz w:val="24"/>
                <w:szCs w:val="24"/>
              </w:rPr>
              <w:t>Способы выявления потребностей семьи.</w:t>
            </w:r>
          </w:p>
        </w:tc>
        <w:tc>
          <w:tcPr>
            <w:tcW w:w="1275" w:type="dxa"/>
          </w:tcPr>
          <w:p w:rsidR="008324D6" w:rsidRPr="00D540F7" w:rsidRDefault="008E0907" w:rsidP="0093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324D6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8" w:type="dxa"/>
          </w:tcPr>
          <w:p w:rsidR="008E0907" w:rsidRPr="00D540F7" w:rsidRDefault="008E0907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07" w:rsidRPr="00D540F7" w:rsidTr="00932457">
        <w:trPr>
          <w:jc w:val="center"/>
        </w:trPr>
        <w:tc>
          <w:tcPr>
            <w:tcW w:w="1167" w:type="dxa"/>
          </w:tcPr>
          <w:p w:rsidR="008E0907" w:rsidRPr="00D540F7" w:rsidRDefault="008E0907" w:rsidP="008E0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19" w:type="dxa"/>
          </w:tcPr>
          <w:p w:rsidR="008E0907" w:rsidRPr="00D540F7" w:rsidRDefault="00902BC8" w:rsidP="00B853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семейного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Доходы и расходы семьи</w:t>
            </w:r>
          </w:p>
        </w:tc>
        <w:tc>
          <w:tcPr>
            <w:tcW w:w="1275" w:type="dxa"/>
          </w:tcPr>
          <w:p w:rsidR="008E0907" w:rsidRPr="00D540F7" w:rsidRDefault="00AB660A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0907" w:rsidRPr="00D540F7" w:rsidRDefault="00115BFD" w:rsidP="00115BF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48" w:type="dxa"/>
          </w:tcPr>
          <w:p w:rsidR="008E0907" w:rsidRPr="00D540F7" w:rsidRDefault="008E0907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trHeight w:val="339"/>
          <w:jc w:val="center"/>
        </w:trPr>
        <w:tc>
          <w:tcPr>
            <w:tcW w:w="1167" w:type="dxa"/>
          </w:tcPr>
          <w:p w:rsidR="00902BC8" w:rsidRPr="00D540F7" w:rsidRDefault="00902BC8" w:rsidP="008E0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19" w:type="dxa"/>
          </w:tcPr>
          <w:p w:rsidR="00902BC8" w:rsidRPr="00D540F7" w:rsidRDefault="00902BC8" w:rsidP="008239D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Технология совершения покупок.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Потребительские качества товаров и услуг.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8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trHeight w:val="233"/>
          <w:jc w:val="center"/>
        </w:trPr>
        <w:tc>
          <w:tcPr>
            <w:tcW w:w="1167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19" w:type="dxa"/>
          </w:tcPr>
          <w:p w:rsidR="00902BC8" w:rsidRPr="00D540F7" w:rsidRDefault="00902BC8" w:rsidP="008239D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Способы защиты прав потребителей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8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trHeight w:val="241"/>
          <w:jc w:val="center"/>
        </w:trPr>
        <w:tc>
          <w:tcPr>
            <w:tcW w:w="1167" w:type="dxa"/>
          </w:tcPr>
          <w:p w:rsidR="00902BC8" w:rsidRPr="00D540F7" w:rsidRDefault="00902BC8" w:rsidP="008E0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19" w:type="dxa"/>
          </w:tcPr>
          <w:p w:rsidR="00902BC8" w:rsidRPr="00D540F7" w:rsidRDefault="00902BC8" w:rsidP="00902B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Технология ведения бизнеса.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Выбор бизнеса. Регистрация предприятия.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План бизнеса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8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902BC8" w:rsidP="00D540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19" w:type="dxa"/>
          </w:tcPr>
          <w:p w:rsidR="00902BC8" w:rsidRPr="00D540F7" w:rsidRDefault="00902BC8" w:rsidP="00D540F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возможностей предпринимательской деятельности для пополнения семейного бюджета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8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401"/>
          <w:jc w:val="center"/>
        </w:trPr>
        <w:tc>
          <w:tcPr>
            <w:tcW w:w="1167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902BC8" w:rsidRPr="00A47E4E" w:rsidRDefault="00A47E4E" w:rsidP="00A47E4E">
            <w:pPr>
              <w:ind w:left="25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902BC8" w:rsidRPr="00A47E4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домашнего хозяйства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401"/>
          <w:jc w:val="center"/>
        </w:trPr>
        <w:tc>
          <w:tcPr>
            <w:tcW w:w="1167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902BC8" w:rsidRPr="00D540F7" w:rsidRDefault="00902BC8" w:rsidP="00FB50E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«Экология жилища»</w:t>
            </w:r>
          </w:p>
        </w:tc>
        <w:tc>
          <w:tcPr>
            <w:tcW w:w="1275" w:type="dxa"/>
          </w:tcPr>
          <w:p w:rsidR="00902BC8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jc w:val="center"/>
        </w:trPr>
        <w:tc>
          <w:tcPr>
            <w:tcW w:w="1167" w:type="dxa"/>
          </w:tcPr>
          <w:p w:rsidR="00902BC8" w:rsidRPr="00D540F7" w:rsidRDefault="00143D76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902BC8" w:rsidRPr="00D540F7" w:rsidRDefault="00143D76" w:rsidP="00143D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экологии жилища. Характеристики основных элементов систем энергосбережения, теплоснабжения, водопровода и канализации в сельских домах. Правила их эксплуатации.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8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jc w:val="center"/>
        </w:trPr>
        <w:tc>
          <w:tcPr>
            <w:tcW w:w="1167" w:type="dxa"/>
          </w:tcPr>
          <w:p w:rsidR="00902BC8" w:rsidRPr="00D540F7" w:rsidRDefault="00143D76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19" w:type="dxa"/>
          </w:tcPr>
          <w:p w:rsidR="00902BC8" w:rsidRPr="00D540F7" w:rsidRDefault="00143D76" w:rsidP="000D7B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системы фильтрации воды. Система безопасности жилища.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778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8" w:type="dxa"/>
          </w:tcPr>
          <w:p w:rsidR="00902BC8" w:rsidRPr="00D540F7" w:rsidRDefault="00902BC8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D76" w:rsidRPr="00F70E3E" w:rsidTr="00932457">
        <w:trPr>
          <w:jc w:val="center"/>
        </w:trPr>
        <w:tc>
          <w:tcPr>
            <w:tcW w:w="1167" w:type="dxa"/>
          </w:tcPr>
          <w:p w:rsidR="00143D76" w:rsidRDefault="00143D76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143D76" w:rsidRPr="00143D76" w:rsidRDefault="00143D76" w:rsidP="000D7B8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D76">
              <w:rPr>
                <w:rFonts w:ascii="Times New Roman" w:hAnsi="Times New Roman" w:cs="Times New Roman"/>
                <w:b/>
                <w:sz w:val="24"/>
                <w:szCs w:val="24"/>
              </w:rPr>
              <w:t>Тема «Водоснабжение и канализация»</w:t>
            </w:r>
          </w:p>
        </w:tc>
        <w:tc>
          <w:tcPr>
            <w:tcW w:w="1275" w:type="dxa"/>
          </w:tcPr>
          <w:p w:rsidR="00143D76" w:rsidRPr="00D540F7" w:rsidRDefault="00A47E4E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43D76" w:rsidRPr="00D540F7" w:rsidRDefault="00143D76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43D76" w:rsidRPr="00D540F7" w:rsidRDefault="00143D76" w:rsidP="00A4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D76" w:rsidRPr="00F70E3E" w:rsidTr="00932457">
        <w:trPr>
          <w:jc w:val="center"/>
        </w:trPr>
        <w:tc>
          <w:tcPr>
            <w:tcW w:w="1167" w:type="dxa"/>
          </w:tcPr>
          <w:p w:rsidR="00143D76" w:rsidRDefault="00143D76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19" w:type="dxa"/>
          </w:tcPr>
          <w:p w:rsidR="00143D76" w:rsidRDefault="00143D76" w:rsidP="000D7B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горячего и холодного водоснабжения в многоэтажном доме. Система канализации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 xml:space="preserve"> в доме. Мусоропроводы и мусоросборники.</w:t>
            </w:r>
          </w:p>
        </w:tc>
        <w:tc>
          <w:tcPr>
            <w:tcW w:w="1275" w:type="dxa"/>
          </w:tcPr>
          <w:p w:rsidR="00143D76" w:rsidRPr="00D540F7" w:rsidRDefault="00A47E4E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43D76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8" w:type="dxa"/>
          </w:tcPr>
          <w:p w:rsidR="00143D76" w:rsidRPr="00D540F7" w:rsidRDefault="00143D76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D76" w:rsidRPr="00F70E3E" w:rsidTr="00932457">
        <w:trPr>
          <w:jc w:val="center"/>
        </w:trPr>
        <w:tc>
          <w:tcPr>
            <w:tcW w:w="1167" w:type="dxa"/>
          </w:tcPr>
          <w:p w:rsidR="00143D76" w:rsidRDefault="00143D76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19" w:type="dxa"/>
          </w:tcPr>
          <w:p w:rsidR="00143D76" w:rsidRDefault="00A47E4E" w:rsidP="000D7B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счетчика расхода воды. Способы определения расхода и стоимости расхода воды. Экологические проблемы, связанные с утилизацией сточных вод.</w:t>
            </w:r>
          </w:p>
        </w:tc>
        <w:tc>
          <w:tcPr>
            <w:tcW w:w="1275" w:type="dxa"/>
          </w:tcPr>
          <w:p w:rsidR="00143D76" w:rsidRPr="00D540F7" w:rsidRDefault="00A47E4E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43D76" w:rsidRPr="00D540F7" w:rsidRDefault="00115BFD" w:rsidP="00A47E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7E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8" w:type="dxa"/>
          </w:tcPr>
          <w:p w:rsidR="00143D76" w:rsidRPr="00D540F7" w:rsidRDefault="00143D76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283"/>
          <w:jc w:val="center"/>
        </w:trPr>
        <w:tc>
          <w:tcPr>
            <w:tcW w:w="1167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902BC8" w:rsidRPr="00A47E4E" w:rsidRDefault="00902BC8" w:rsidP="00B1612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E4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20" w:rsidRPr="00F70E3E" w:rsidTr="00932457">
        <w:trPr>
          <w:trHeight w:val="283"/>
          <w:jc w:val="center"/>
        </w:trPr>
        <w:tc>
          <w:tcPr>
            <w:tcW w:w="1167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062520" w:rsidRPr="00062520" w:rsidRDefault="00062520" w:rsidP="0006252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«Электромонтажные и сборочные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технологии»</w:t>
            </w:r>
          </w:p>
        </w:tc>
        <w:tc>
          <w:tcPr>
            <w:tcW w:w="1275" w:type="dxa"/>
          </w:tcPr>
          <w:p w:rsidR="00062520" w:rsidRPr="00D540F7" w:rsidRDefault="00062520" w:rsidP="009324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20" w:rsidRPr="00F70E3E" w:rsidTr="00932457">
        <w:trPr>
          <w:trHeight w:val="283"/>
          <w:jc w:val="center"/>
        </w:trPr>
        <w:tc>
          <w:tcPr>
            <w:tcW w:w="1167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919" w:type="dxa"/>
          </w:tcPr>
          <w:p w:rsidR="00062520" w:rsidRPr="00062520" w:rsidRDefault="00062520" w:rsidP="000625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2520">
              <w:rPr>
                <w:rFonts w:ascii="Times New Roman" w:hAnsi="Times New Roman" w:cs="Times New Roman"/>
                <w:sz w:val="24"/>
                <w:szCs w:val="24"/>
              </w:rPr>
              <w:t>Общее понятие об электрическом токе</w:t>
            </w:r>
            <w:proofErr w:type="gramStart"/>
            <w:r w:rsidRPr="000625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62520">
              <w:rPr>
                <w:rFonts w:ascii="Times New Roman" w:hAnsi="Times New Roman" w:cs="Times New Roman"/>
                <w:sz w:val="24"/>
                <w:szCs w:val="24"/>
              </w:rPr>
              <w:t>о силе тока, напряжении и сопротивлении. Виды источников тока и приемников электрической энергии.</w:t>
            </w:r>
          </w:p>
        </w:tc>
        <w:tc>
          <w:tcPr>
            <w:tcW w:w="1275" w:type="dxa"/>
          </w:tcPr>
          <w:p w:rsidR="00062520" w:rsidRPr="00062520" w:rsidRDefault="00062520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62520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E2E3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8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20" w:rsidRPr="00F70E3E" w:rsidTr="00932457">
        <w:trPr>
          <w:trHeight w:val="283"/>
          <w:jc w:val="center"/>
        </w:trPr>
        <w:tc>
          <w:tcPr>
            <w:tcW w:w="1167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19" w:type="dxa"/>
          </w:tcPr>
          <w:p w:rsidR="00062520" w:rsidRPr="00062520" w:rsidRDefault="00062520" w:rsidP="000625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графические изображения на электрических схемах. Понятие об электрической цепи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принципиальной схеме.</w:t>
            </w:r>
          </w:p>
        </w:tc>
        <w:tc>
          <w:tcPr>
            <w:tcW w:w="1275" w:type="dxa"/>
          </w:tcPr>
          <w:p w:rsidR="00062520" w:rsidRPr="00062520" w:rsidRDefault="00062520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62520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D2C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20" w:rsidRPr="00F70E3E" w:rsidTr="00932457">
        <w:trPr>
          <w:trHeight w:val="283"/>
          <w:jc w:val="center"/>
        </w:trPr>
        <w:tc>
          <w:tcPr>
            <w:tcW w:w="1167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19" w:type="dxa"/>
          </w:tcPr>
          <w:p w:rsidR="00062520" w:rsidRPr="00062520" w:rsidRDefault="00062520" w:rsidP="000625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проводов. Инструменты для электромонтажных работ, приемы монтажа. Установочные изделия.</w:t>
            </w:r>
          </w:p>
        </w:tc>
        <w:tc>
          <w:tcPr>
            <w:tcW w:w="1275" w:type="dxa"/>
          </w:tcPr>
          <w:p w:rsidR="00062520" w:rsidRPr="00062520" w:rsidRDefault="00062520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62520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2C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20" w:rsidRPr="00F70E3E" w:rsidTr="00932457">
        <w:trPr>
          <w:trHeight w:val="283"/>
          <w:jc w:val="center"/>
        </w:trPr>
        <w:tc>
          <w:tcPr>
            <w:tcW w:w="1167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19" w:type="dxa"/>
          </w:tcPr>
          <w:p w:rsidR="00062520" w:rsidRPr="00062520" w:rsidRDefault="00062520" w:rsidP="000625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монтажа и соединений установочных приводов и установочных изделий. Правила безопасной работы. Профессии,  связанные с выполнением электромонтажных и наладочных  работ</w:t>
            </w:r>
          </w:p>
        </w:tc>
        <w:tc>
          <w:tcPr>
            <w:tcW w:w="1275" w:type="dxa"/>
          </w:tcPr>
          <w:p w:rsidR="00062520" w:rsidRPr="00062520" w:rsidRDefault="00062520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62520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E2E3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062520" w:rsidRPr="00D540F7" w:rsidRDefault="00062520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E4E" w:rsidRPr="00F70E3E" w:rsidTr="00932457">
        <w:trPr>
          <w:trHeight w:val="283"/>
          <w:jc w:val="center"/>
        </w:trPr>
        <w:tc>
          <w:tcPr>
            <w:tcW w:w="1167" w:type="dxa"/>
          </w:tcPr>
          <w:p w:rsidR="00A47E4E" w:rsidRPr="00D540F7" w:rsidRDefault="00A47E4E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A47E4E" w:rsidRPr="00A47E4E" w:rsidRDefault="00A47E4E" w:rsidP="00A47E4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«Бытовые электроприборы»</w:t>
            </w:r>
          </w:p>
        </w:tc>
        <w:tc>
          <w:tcPr>
            <w:tcW w:w="1275" w:type="dxa"/>
          </w:tcPr>
          <w:p w:rsidR="00A47E4E" w:rsidRPr="00D540F7" w:rsidRDefault="00A47E4E" w:rsidP="009324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47E4E" w:rsidRPr="00D540F7" w:rsidRDefault="00A47E4E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47E4E" w:rsidRPr="00D540F7" w:rsidRDefault="00A47E4E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jc w:val="center"/>
        </w:trPr>
        <w:tc>
          <w:tcPr>
            <w:tcW w:w="1167" w:type="dxa"/>
          </w:tcPr>
          <w:p w:rsidR="00902BC8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919" w:type="dxa"/>
          </w:tcPr>
          <w:p w:rsidR="00902BC8" w:rsidRPr="00D540F7" w:rsidRDefault="008239DF" w:rsidP="000D7B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Электронагревательные приборы, их безопасная эксплуатация. Электрическая и индукционная плиты на кухне. Принцип действия, правила эксплуатации. Преимущества и недостатки.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tabs>
                <w:tab w:val="left" w:pos="67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778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jc w:val="center"/>
        </w:trPr>
        <w:tc>
          <w:tcPr>
            <w:tcW w:w="1167" w:type="dxa"/>
          </w:tcPr>
          <w:p w:rsidR="00902BC8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19" w:type="dxa"/>
          </w:tcPr>
          <w:p w:rsidR="00902BC8" w:rsidRPr="00D540F7" w:rsidRDefault="008239DF" w:rsidP="000D7B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экономии электрической энергией в быту. Правила безопасного пользования бытовыми электроприборами.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tabs>
                <w:tab w:val="left" w:pos="67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2C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8" w:type="dxa"/>
          </w:tcPr>
          <w:p w:rsidR="00902BC8" w:rsidRPr="00D540F7" w:rsidRDefault="00902BC8" w:rsidP="000D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148"/>
          <w:jc w:val="center"/>
        </w:trPr>
        <w:tc>
          <w:tcPr>
            <w:tcW w:w="1167" w:type="dxa"/>
          </w:tcPr>
          <w:p w:rsidR="00902BC8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919" w:type="dxa"/>
          </w:tcPr>
          <w:p w:rsidR="00902BC8" w:rsidRPr="00D540F7" w:rsidRDefault="008239DF" w:rsidP="000D7B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устройство, правила эксплуатации отопительных электроприборов. 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D2C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DD2CD9">
        <w:trPr>
          <w:trHeight w:val="439"/>
          <w:jc w:val="center"/>
        </w:trPr>
        <w:tc>
          <w:tcPr>
            <w:tcW w:w="1167" w:type="dxa"/>
          </w:tcPr>
          <w:p w:rsidR="00902BC8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919" w:type="dxa"/>
          </w:tcPr>
          <w:p w:rsidR="00902BC8" w:rsidRPr="00D540F7" w:rsidRDefault="00DD2CD9" w:rsidP="000D7B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электрического фена.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902BC8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361"/>
          <w:jc w:val="center"/>
        </w:trPr>
        <w:tc>
          <w:tcPr>
            <w:tcW w:w="1167" w:type="dxa"/>
          </w:tcPr>
          <w:p w:rsidR="00902BC8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919" w:type="dxa"/>
          </w:tcPr>
          <w:p w:rsidR="00902BC8" w:rsidRPr="00D540F7" w:rsidRDefault="00DD2CD9" w:rsidP="000D7B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принципе работы, видах и правилах эксплуатации бытовых холодильников и стиральных машин-автоматов, электрических вытяжных устройств.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778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266"/>
          <w:jc w:val="center"/>
        </w:trPr>
        <w:tc>
          <w:tcPr>
            <w:tcW w:w="1167" w:type="dxa"/>
          </w:tcPr>
          <w:p w:rsidR="00902BC8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19" w:type="dxa"/>
          </w:tcPr>
          <w:p w:rsidR="00902BC8" w:rsidRPr="008239DF" w:rsidRDefault="008239DF" w:rsidP="000D7B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приборы: телевизоры,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музыкальные центры, компьютеры, часы и др. Сокращение срока службы и поломка при скачках напря</w:t>
            </w:r>
            <w:r w:rsidR="00DD2CD9">
              <w:rPr>
                <w:rFonts w:ascii="Times New Roman" w:hAnsi="Times New Roman" w:cs="Times New Roman"/>
                <w:sz w:val="24"/>
                <w:szCs w:val="24"/>
              </w:rPr>
              <w:t xml:space="preserve">жения. Способы защиты приборов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скачков напряжения.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D2C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698"/>
          <w:jc w:val="center"/>
        </w:trPr>
        <w:tc>
          <w:tcPr>
            <w:tcW w:w="1167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902BC8" w:rsidRPr="00DD2CD9" w:rsidRDefault="00DD2CD9" w:rsidP="00AF4C9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CD9">
              <w:rPr>
                <w:rFonts w:ascii="Times New Roman" w:hAnsi="Times New Roman" w:cs="Times New Roman"/>
                <w:b/>
                <w:sz w:val="24"/>
                <w:szCs w:val="24"/>
              </w:rPr>
              <w:t>Тема «Электротехнические устройства с элементами автоматики»</w:t>
            </w:r>
          </w:p>
        </w:tc>
        <w:tc>
          <w:tcPr>
            <w:tcW w:w="1275" w:type="dxa"/>
          </w:tcPr>
          <w:p w:rsidR="00902BC8" w:rsidRPr="00DD2CD9" w:rsidRDefault="00DD2CD9" w:rsidP="009324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C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265"/>
          <w:jc w:val="center"/>
        </w:trPr>
        <w:tc>
          <w:tcPr>
            <w:tcW w:w="1167" w:type="dxa"/>
          </w:tcPr>
          <w:p w:rsidR="00902BC8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19" w:type="dxa"/>
          </w:tcPr>
          <w:p w:rsidR="00902BC8" w:rsidRPr="00D540F7" w:rsidRDefault="00DD2CD9" w:rsidP="009324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квартирной электропроводки. Работа счетчика электрической энергии. Элементы автоматики в бытовых электротехнических устройствах.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DD2C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D2C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256"/>
          <w:jc w:val="center"/>
        </w:trPr>
        <w:tc>
          <w:tcPr>
            <w:tcW w:w="1167" w:type="dxa"/>
          </w:tcPr>
          <w:p w:rsidR="00902BC8" w:rsidRPr="00D540F7" w:rsidRDefault="00EB0092" w:rsidP="008E0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919" w:type="dxa"/>
          </w:tcPr>
          <w:p w:rsidR="00902BC8" w:rsidRPr="00D540F7" w:rsidRDefault="00DD2CD9" w:rsidP="00AF4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бытового электрического утюга с элементами автоматики. Влияние электротехнических и электронных приборов на здоровье человека.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EB00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E2E3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546"/>
          <w:jc w:val="center"/>
        </w:trPr>
        <w:tc>
          <w:tcPr>
            <w:tcW w:w="1167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902BC8" w:rsidRPr="00D540F7" w:rsidRDefault="00902BC8" w:rsidP="00AF4C9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Современное производство и профессиональное самоопределение</w:t>
            </w:r>
          </w:p>
        </w:tc>
        <w:tc>
          <w:tcPr>
            <w:tcW w:w="1275" w:type="dxa"/>
          </w:tcPr>
          <w:p w:rsidR="00902BC8" w:rsidRPr="00D540F7" w:rsidRDefault="00EB0092" w:rsidP="0093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092" w:rsidRPr="00F70E3E" w:rsidTr="00932457">
        <w:trPr>
          <w:trHeight w:val="546"/>
          <w:jc w:val="center"/>
        </w:trPr>
        <w:tc>
          <w:tcPr>
            <w:tcW w:w="1167" w:type="dxa"/>
          </w:tcPr>
          <w:p w:rsidR="00EB0092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EB0092" w:rsidRPr="00D540F7" w:rsidRDefault="00EB0092" w:rsidP="00AF4C9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«Сферы производства и разделение труда»</w:t>
            </w:r>
          </w:p>
        </w:tc>
        <w:tc>
          <w:tcPr>
            <w:tcW w:w="1275" w:type="dxa"/>
          </w:tcPr>
          <w:p w:rsidR="00EB0092" w:rsidRDefault="00EB0092" w:rsidP="009324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B0092" w:rsidRPr="00D540F7" w:rsidRDefault="00EB0092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B0092" w:rsidRPr="00D540F7" w:rsidRDefault="00EB0092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F70E3E" w:rsidTr="00932457">
        <w:trPr>
          <w:trHeight w:val="546"/>
          <w:jc w:val="center"/>
        </w:trPr>
        <w:tc>
          <w:tcPr>
            <w:tcW w:w="1167" w:type="dxa"/>
          </w:tcPr>
          <w:p w:rsidR="00902BC8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919" w:type="dxa"/>
          </w:tcPr>
          <w:p w:rsidR="00902BC8" w:rsidRPr="00D540F7" w:rsidRDefault="00EB0092" w:rsidP="00AF4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Сферы и отрасли современного производства. Основные составляющие производства. Основные структурные подразделения производственного предприятия.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6626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2622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trHeight w:val="546"/>
          <w:jc w:val="center"/>
        </w:trPr>
        <w:tc>
          <w:tcPr>
            <w:tcW w:w="1167" w:type="dxa"/>
          </w:tcPr>
          <w:p w:rsidR="00902BC8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5919" w:type="dxa"/>
          </w:tcPr>
          <w:p w:rsidR="00902BC8" w:rsidRPr="00D540F7" w:rsidRDefault="00EB0092" w:rsidP="00AF4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6626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266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48" w:type="dxa"/>
          </w:tcPr>
          <w:p w:rsidR="00902BC8" w:rsidRPr="00D540F7" w:rsidRDefault="00902BC8" w:rsidP="00FB5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902BC8" w:rsidRPr="009A4CA5" w:rsidRDefault="00EB0092" w:rsidP="00AF4C9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A5">
              <w:rPr>
                <w:rFonts w:ascii="Times New Roman" w:hAnsi="Times New Roman" w:cs="Times New Roman"/>
                <w:b/>
                <w:sz w:val="24"/>
                <w:szCs w:val="24"/>
              </w:rPr>
              <w:t>Тема «Профессиональное образование и профессиональная карьера»</w:t>
            </w:r>
          </w:p>
        </w:tc>
        <w:tc>
          <w:tcPr>
            <w:tcW w:w="1275" w:type="dxa"/>
          </w:tcPr>
          <w:p w:rsidR="00902BC8" w:rsidRPr="009A4CA5" w:rsidRDefault="00EB0092" w:rsidP="0093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02BC8" w:rsidRPr="00D540F7" w:rsidRDefault="00902BC8" w:rsidP="00AB660A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092" w:rsidRPr="00D540F7" w:rsidTr="00932457">
        <w:trPr>
          <w:jc w:val="center"/>
        </w:trPr>
        <w:tc>
          <w:tcPr>
            <w:tcW w:w="1167" w:type="dxa"/>
          </w:tcPr>
          <w:p w:rsidR="00EB0092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919" w:type="dxa"/>
          </w:tcPr>
          <w:p w:rsidR="00EB0092" w:rsidRDefault="00EB0092" w:rsidP="00AF4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массовых профессий сферы производства и сервиса в регионе. Региональный рынок труда и его конъю</w:t>
            </w:r>
            <w:r w:rsidR="006626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ктура. </w:t>
            </w:r>
          </w:p>
        </w:tc>
        <w:tc>
          <w:tcPr>
            <w:tcW w:w="1275" w:type="dxa"/>
          </w:tcPr>
          <w:p w:rsidR="00EB0092" w:rsidRDefault="00EB0092" w:rsidP="0093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B0092" w:rsidRPr="00D540F7" w:rsidRDefault="00115BFD" w:rsidP="006626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E2E3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48" w:type="dxa"/>
          </w:tcPr>
          <w:p w:rsidR="00EB0092" w:rsidRPr="00D540F7" w:rsidRDefault="00EB0092" w:rsidP="00AB660A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092" w:rsidRPr="00D540F7" w:rsidTr="00932457">
        <w:trPr>
          <w:jc w:val="center"/>
        </w:trPr>
        <w:tc>
          <w:tcPr>
            <w:tcW w:w="1167" w:type="dxa"/>
          </w:tcPr>
          <w:p w:rsidR="00EB0092" w:rsidRPr="00D540F7" w:rsidRDefault="00EB0092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919" w:type="dxa"/>
          </w:tcPr>
          <w:p w:rsidR="00662667" w:rsidRDefault="00662667" w:rsidP="00AF4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интересы, склонности и способности. Диагностика и самодиагностика профессиональной пригодности. Источники получения информации о профессиях, путях  и об уровнях профессионального  образования. Здоровье и выбор профессии.</w:t>
            </w:r>
          </w:p>
        </w:tc>
        <w:tc>
          <w:tcPr>
            <w:tcW w:w="1275" w:type="dxa"/>
          </w:tcPr>
          <w:p w:rsidR="00EB0092" w:rsidRDefault="00EB0092" w:rsidP="0093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B0092" w:rsidRPr="00D540F7" w:rsidRDefault="00115BFD" w:rsidP="006626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2622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48" w:type="dxa"/>
          </w:tcPr>
          <w:p w:rsidR="00EB0092" w:rsidRPr="00D540F7" w:rsidRDefault="00EB0092" w:rsidP="00AB660A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67" w:rsidRPr="00D540F7" w:rsidTr="00932457">
        <w:trPr>
          <w:jc w:val="center"/>
        </w:trPr>
        <w:tc>
          <w:tcPr>
            <w:tcW w:w="1167" w:type="dxa"/>
          </w:tcPr>
          <w:p w:rsidR="00662667" w:rsidRDefault="00662667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662667" w:rsidRPr="009A4CA5" w:rsidRDefault="00662667" w:rsidP="00AF4C9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A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творческой и опытнической деятельности</w:t>
            </w:r>
          </w:p>
        </w:tc>
        <w:tc>
          <w:tcPr>
            <w:tcW w:w="1275" w:type="dxa"/>
          </w:tcPr>
          <w:p w:rsidR="00662667" w:rsidRPr="009A4CA5" w:rsidRDefault="00662667" w:rsidP="0093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662667" w:rsidRPr="00D540F7" w:rsidRDefault="00662667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62667" w:rsidRPr="00D540F7" w:rsidRDefault="00662667" w:rsidP="00AB660A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67" w:rsidRPr="00D540F7" w:rsidTr="00932457">
        <w:trPr>
          <w:jc w:val="center"/>
        </w:trPr>
        <w:tc>
          <w:tcPr>
            <w:tcW w:w="1167" w:type="dxa"/>
          </w:tcPr>
          <w:p w:rsidR="00662667" w:rsidRDefault="00662667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662667" w:rsidRPr="009A4CA5" w:rsidRDefault="00662667" w:rsidP="00AF4C9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A5">
              <w:rPr>
                <w:rFonts w:ascii="Times New Roman" w:hAnsi="Times New Roman" w:cs="Times New Roman"/>
                <w:b/>
                <w:sz w:val="24"/>
                <w:szCs w:val="24"/>
              </w:rPr>
              <w:t>Тема «Исследовательская и созидательная деятельность»</w:t>
            </w:r>
          </w:p>
        </w:tc>
        <w:tc>
          <w:tcPr>
            <w:tcW w:w="1275" w:type="dxa"/>
          </w:tcPr>
          <w:p w:rsidR="00662667" w:rsidRPr="009A4CA5" w:rsidRDefault="00662667" w:rsidP="0093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662667" w:rsidRPr="00D540F7" w:rsidRDefault="00662667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62667" w:rsidRPr="00D540F7" w:rsidRDefault="00662667" w:rsidP="00AB660A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662667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919" w:type="dxa"/>
          </w:tcPr>
          <w:p w:rsidR="00902BC8" w:rsidRPr="00D540F7" w:rsidRDefault="00902BC8" w:rsidP="00FB50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9A4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662667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919" w:type="dxa"/>
          </w:tcPr>
          <w:p w:rsidR="00902BC8" w:rsidRPr="00D540F7" w:rsidRDefault="00902BC8" w:rsidP="00FB50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9A4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A4C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662667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919" w:type="dxa"/>
          </w:tcPr>
          <w:p w:rsidR="00902BC8" w:rsidRPr="00D540F7" w:rsidRDefault="00902BC8" w:rsidP="00FB50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пригодность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9A4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E2E3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662667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919" w:type="dxa"/>
          </w:tcPr>
          <w:p w:rsidR="00902BC8" w:rsidRPr="00D540F7" w:rsidRDefault="00902BC8" w:rsidP="00FB50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9A4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622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662667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919" w:type="dxa"/>
          </w:tcPr>
          <w:p w:rsidR="00902BC8" w:rsidRPr="00D540F7" w:rsidRDefault="00902BC8" w:rsidP="008E09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  <w:p w:rsidR="00902BC8" w:rsidRPr="00D540F7" w:rsidRDefault="00902BC8" w:rsidP="008E09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 «Мой профессиональный выбор»</w:t>
            </w:r>
            <w:r w:rsidR="009A4CA5">
              <w:rPr>
                <w:rFonts w:ascii="Times New Roman" w:hAnsi="Times New Roman" w:cs="Times New Roman"/>
                <w:sz w:val="24"/>
                <w:szCs w:val="24"/>
              </w:rPr>
              <w:t>. Подготовка материала.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9A4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662667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919" w:type="dxa"/>
          </w:tcPr>
          <w:p w:rsidR="00902BC8" w:rsidRPr="00D540F7" w:rsidRDefault="00902BC8" w:rsidP="008E09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  <w:p w:rsidR="00902BC8" w:rsidRPr="00D540F7" w:rsidRDefault="00902BC8" w:rsidP="008E09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«Мой профессиональный выбор»</w:t>
            </w:r>
            <w:r w:rsidR="009A4CA5">
              <w:rPr>
                <w:rFonts w:ascii="Times New Roman" w:hAnsi="Times New Roman" w:cs="Times New Roman"/>
                <w:sz w:val="24"/>
                <w:szCs w:val="24"/>
              </w:rPr>
              <w:t>. Подготовка презентации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9A4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A4CA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662667" w:rsidP="00D540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919" w:type="dxa"/>
          </w:tcPr>
          <w:p w:rsidR="00902BC8" w:rsidRPr="00D540F7" w:rsidRDefault="00902BC8" w:rsidP="00D540F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  <w:p w:rsidR="00902BC8" w:rsidRPr="00D540F7" w:rsidRDefault="00902BC8" w:rsidP="00D540F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 xml:space="preserve"> «Мой профессиональный выбор»</w:t>
            </w:r>
            <w:r w:rsidR="009A4CA5">
              <w:rPr>
                <w:rFonts w:ascii="Times New Roman" w:hAnsi="Times New Roman" w:cs="Times New Roman"/>
                <w:sz w:val="24"/>
                <w:szCs w:val="24"/>
              </w:rPr>
              <w:t>. Защита проекта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BC8" w:rsidRPr="00D540F7" w:rsidRDefault="00115BFD" w:rsidP="009A4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4CA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48" w:type="dxa"/>
          </w:tcPr>
          <w:p w:rsidR="00902BC8" w:rsidRPr="00D540F7" w:rsidRDefault="00902BC8" w:rsidP="00D5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C8" w:rsidRPr="00D540F7" w:rsidTr="00932457">
        <w:trPr>
          <w:jc w:val="center"/>
        </w:trPr>
        <w:tc>
          <w:tcPr>
            <w:tcW w:w="1167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902BC8" w:rsidRPr="00D540F7" w:rsidRDefault="00902BC8" w:rsidP="0093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0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02BC8" w:rsidRPr="00D540F7" w:rsidRDefault="00902BC8" w:rsidP="0097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4D6" w:rsidRDefault="008324D6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C32" w:rsidRDefault="00692C32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6ECA" w:rsidRPr="009A6ECA" w:rsidRDefault="009A6ECA" w:rsidP="009A6ECA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overflowPunct w:val="0"/>
        <w:autoSpaceDE w:val="0"/>
        <w:autoSpaceDN w:val="0"/>
        <w:adjustRightInd w:val="0"/>
        <w:spacing w:after="120" w:line="240" w:lineRule="auto"/>
        <w:ind w:left="1701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6E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Муниципальное бюджетное общеобразовательное учреждение</w:t>
      </w:r>
    </w:p>
    <w:p w:rsidR="009A6ECA" w:rsidRPr="009A6ECA" w:rsidRDefault="009A6ECA" w:rsidP="009A6ECA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overflowPunct w:val="0"/>
        <w:autoSpaceDE w:val="0"/>
        <w:autoSpaceDN w:val="0"/>
        <w:adjustRightInd w:val="0"/>
        <w:spacing w:after="120" w:line="240" w:lineRule="auto"/>
        <w:ind w:left="1701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6E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“Ямашинская средняя общеобразовательная школа”</w:t>
      </w:r>
    </w:p>
    <w:p w:rsidR="009A6ECA" w:rsidRPr="009A6ECA" w:rsidRDefault="009A6ECA" w:rsidP="009A6ECA">
      <w:pPr>
        <w:overflowPunct w:val="0"/>
        <w:autoSpaceDE w:val="0"/>
        <w:autoSpaceDN w:val="0"/>
        <w:adjustRightInd w:val="0"/>
        <w:spacing w:after="0" w:line="240" w:lineRule="auto"/>
        <w:ind w:left="1701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 корректировки </w:t>
      </w:r>
    </w:p>
    <w:p w:rsidR="009A6ECA" w:rsidRPr="009A6ECA" w:rsidRDefault="009A6ECA" w:rsidP="009A6ECA">
      <w:pPr>
        <w:overflowPunct w:val="0"/>
        <w:autoSpaceDE w:val="0"/>
        <w:autoSpaceDN w:val="0"/>
        <w:adjustRightInd w:val="0"/>
        <w:spacing w:after="0" w:line="240" w:lineRule="auto"/>
        <w:ind w:left="1701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"/>
        <w:gridCol w:w="1525"/>
        <w:gridCol w:w="1251"/>
        <w:gridCol w:w="1554"/>
        <w:gridCol w:w="1801"/>
        <w:gridCol w:w="1251"/>
        <w:gridCol w:w="1451"/>
      </w:tblGrid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  <w:proofErr w:type="gramStart"/>
            <w:r w:rsidRPr="009A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темы </w:t>
            </w: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факту</w:t>
            </w: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 зам. директора по УР</w:t>
            </w: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ECA" w:rsidRPr="009A6ECA" w:rsidTr="00636CBB">
        <w:tc>
          <w:tcPr>
            <w:tcW w:w="766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A6ECA" w:rsidRPr="009A6ECA" w:rsidRDefault="009A6ECA" w:rsidP="009A6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A6ECA" w:rsidRPr="009A6ECA" w:rsidRDefault="009A6ECA" w:rsidP="009A6ECA">
      <w:pPr>
        <w:overflowPunct w:val="0"/>
        <w:autoSpaceDE w:val="0"/>
        <w:autoSpaceDN w:val="0"/>
        <w:adjustRightInd w:val="0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ECA" w:rsidRPr="009A6ECA" w:rsidRDefault="009A6ECA" w:rsidP="009A6ECA">
      <w:pPr>
        <w:overflowPunct w:val="0"/>
        <w:autoSpaceDE w:val="0"/>
        <w:autoSpaceDN w:val="0"/>
        <w:adjustRightInd w:val="0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A6ECA" w:rsidRPr="009A6ECA" w:rsidRDefault="009A6ECA" w:rsidP="009A6E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i/>
          <w:noProof/>
          <w:color w:val="FF0000"/>
          <w:sz w:val="24"/>
          <w:szCs w:val="24"/>
        </w:rPr>
      </w:pPr>
    </w:p>
    <w:p w:rsidR="009A6ECA" w:rsidRPr="009A6ECA" w:rsidRDefault="009A6ECA" w:rsidP="009A6ECA">
      <w:pPr>
        <w:spacing w:after="0" w:line="240" w:lineRule="auto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CA5" w:rsidRDefault="009A4CA5" w:rsidP="008324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3B5" w:rsidRDefault="00D473B5" w:rsidP="008324D6">
      <w:pPr>
        <w:spacing w:before="120" w:after="120"/>
        <w:jc w:val="both"/>
        <w:rPr>
          <w:sz w:val="24"/>
          <w:szCs w:val="24"/>
        </w:rPr>
      </w:pPr>
    </w:p>
    <w:p w:rsidR="00D473B5" w:rsidRDefault="00D473B5" w:rsidP="008324D6">
      <w:pPr>
        <w:spacing w:before="120" w:after="120"/>
        <w:jc w:val="both"/>
        <w:rPr>
          <w:sz w:val="24"/>
          <w:szCs w:val="24"/>
        </w:rPr>
      </w:pPr>
    </w:p>
    <w:p w:rsidR="00D473B5" w:rsidRDefault="00D473B5" w:rsidP="009A6ECA">
      <w:pPr>
        <w:ind w:firstLine="0"/>
      </w:pPr>
    </w:p>
    <w:sectPr w:rsidR="00D473B5" w:rsidSect="008324D6">
      <w:headerReference w:type="default" r:id="rId9"/>
      <w:pgSz w:w="11907" w:h="16839" w:code="9"/>
      <w:pgMar w:top="1134" w:right="850" w:bottom="1134" w:left="1701" w:header="13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B0" w:rsidRDefault="005543B0" w:rsidP="005E59A0">
      <w:pPr>
        <w:spacing w:after="0" w:line="240" w:lineRule="auto"/>
      </w:pPr>
      <w:r>
        <w:separator/>
      </w:r>
    </w:p>
  </w:endnote>
  <w:endnote w:type="continuationSeparator" w:id="0">
    <w:p w:rsidR="005543B0" w:rsidRDefault="005543B0" w:rsidP="005E5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B0" w:rsidRDefault="005543B0" w:rsidP="005E59A0">
      <w:pPr>
        <w:spacing w:after="0" w:line="240" w:lineRule="auto"/>
      </w:pPr>
      <w:r>
        <w:separator/>
      </w:r>
    </w:p>
  </w:footnote>
  <w:footnote w:type="continuationSeparator" w:id="0">
    <w:p w:rsidR="005543B0" w:rsidRDefault="005543B0" w:rsidP="005E5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EE5" w:rsidRPr="00AF111A" w:rsidRDefault="00516EE5" w:rsidP="002B54EF">
    <w:pPr>
      <w:pStyle w:val="af"/>
      <w:tabs>
        <w:tab w:val="clear" w:pos="4677"/>
        <w:tab w:val="clear" w:pos="9355"/>
        <w:tab w:val="left" w:pos="1695"/>
        <w:tab w:val="left" w:pos="1995"/>
        <w:tab w:val="left" w:pos="4305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25C3"/>
    <w:multiLevelType w:val="multilevel"/>
    <w:tmpl w:val="D3B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714D8"/>
    <w:multiLevelType w:val="hybridMultilevel"/>
    <w:tmpl w:val="4ECC4CB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DC260FE"/>
    <w:multiLevelType w:val="multilevel"/>
    <w:tmpl w:val="615C9D56"/>
    <w:styleLink w:val="WW8Num3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EAD0734"/>
    <w:multiLevelType w:val="multilevel"/>
    <w:tmpl w:val="0D0E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8B7C85"/>
    <w:multiLevelType w:val="hybridMultilevel"/>
    <w:tmpl w:val="E46A6950"/>
    <w:lvl w:ilvl="0" w:tplc="E9643C7C">
      <w:start w:val="1"/>
      <w:numFmt w:val="decimal"/>
      <w:lvlText w:val="%1."/>
      <w:lvlJc w:val="left"/>
      <w:pPr>
        <w:ind w:left="61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>
    <w:nsid w:val="37DA5398"/>
    <w:multiLevelType w:val="hybridMultilevel"/>
    <w:tmpl w:val="E46A6950"/>
    <w:lvl w:ilvl="0" w:tplc="E9643C7C">
      <w:start w:val="1"/>
      <w:numFmt w:val="decimal"/>
      <w:lvlText w:val="%1."/>
      <w:lvlJc w:val="left"/>
      <w:pPr>
        <w:ind w:left="61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>
    <w:nsid w:val="39A70D3A"/>
    <w:multiLevelType w:val="hybridMultilevel"/>
    <w:tmpl w:val="2EDAD806"/>
    <w:lvl w:ilvl="0" w:tplc="3796EB66">
      <w:start w:val="5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401A7164"/>
    <w:multiLevelType w:val="hybridMultilevel"/>
    <w:tmpl w:val="E408C32C"/>
    <w:lvl w:ilvl="0" w:tplc="68980D4E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73A4AA1"/>
    <w:multiLevelType w:val="hybridMultilevel"/>
    <w:tmpl w:val="99CCAE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56BC2"/>
    <w:multiLevelType w:val="hybridMultilevel"/>
    <w:tmpl w:val="566C03CA"/>
    <w:lvl w:ilvl="0" w:tplc="0CDCA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98A5645"/>
    <w:multiLevelType w:val="multilevel"/>
    <w:tmpl w:val="AA4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D1212"/>
    <w:multiLevelType w:val="multilevel"/>
    <w:tmpl w:val="C09C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4F3EC4"/>
    <w:multiLevelType w:val="multilevel"/>
    <w:tmpl w:val="6B66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F52746"/>
    <w:multiLevelType w:val="multilevel"/>
    <w:tmpl w:val="BCD6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13"/>
  </w:num>
  <w:num w:numId="11">
    <w:abstractNumId w:val="3"/>
  </w:num>
  <w:num w:numId="12">
    <w:abstractNumId w:val="12"/>
  </w:num>
  <w:num w:numId="13">
    <w:abstractNumId w:val="11"/>
  </w:num>
  <w:num w:numId="1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E2"/>
    <w:rsid w:val="00000CCF"/>
    <w:rsid w:val="000020BF"/>
    <w:rsid w:val="00002CA9"/>
    <w:rsid w:val="00016321"/>
    <w:rsid w:val="000170E0"/>
    <w:rsid w:val="000179EA"/>
    <w:rsid w:val="00017C07"/>
    <w:rsid w:val="00024209"/>
    <w:rsid w:val="000251B7"/>
    <w:rsid w:val="0002622C"/>
    <w:rsid w:val="00033424"/>
    <w:rsid w:val="0003356B"/>
    <w:rsid w:val="00034FEF"/>
    <w:rsid w:val="000527B0"/>
    <w:rsid w:val="00056C87"/>
    <w:rsid w:val="00061BFB"/>
    <w:rsid w:val="00061C37"/>
    <w:rsid w:val="00062520"/>
    <w:rsid w:val="000629FE"/>
    <w:rsid w:val="0006718D"/>
    <w:rsid w:val="00072BB1"/>
    <w:rsid w:val="00083AFE"/>
    <w:rsid w:val="0009040A"/>
    <w:rsid w:val="000926DA"/>
    <w:rsid w:val="00092F5B"/>
    <w:rsid w:val="00093E04"/>
    <w:rsid w:val="0009564C"/>
    <w:rsid w:val="000A1BC8"/>
    <w:rsid w:val="000A3ADE"/>
    <w:rsid w:val="000A488B"/>
    <w:rsid w:val="000B52A8"/>
    <w:rsid w:val="000C7E9D"/>
    <w:rsid w:val="000D2FF9"/>
    <w:rsid w:val="000D7B86"/>
    <w:rsid w:val="000F7128"/>
    <w:rsid w:val="000F797A"/>
    <w:rsid w:val="001018F5"/>
    <w:rsid w:val="001065AC"/>
    <w:rsid w:val="001155A3"/>
    <w:rsid w:val="00115BFD"/>
    <w:rsid w:val="0011780D"/>
    <w:rsid w:val="00122C79"/>
    <w:rsid w:val="001236CE"/>
    <w:rsid w:val="00125D16"/>
    <w:rsid w:val="00135CE2"/>
    <w:rsid w:val="00136447"/>
    <w:rsid w:val="00140826"/>
    <w:rsid w:val="0014128D"/>
    <w:rsid w:val="00143D76"/>
    <w:rsid w:val="0014575D"/>
    <w:rsid w:val="00145A9F"/>
    <w:rsid w:val="00146A2A"/>
    <w:rsid w:val="00146DCB"/>
    <w:rsid w:val="00151078"/>
    <w:rsid w:val="0015168C"/>
    <w:rsid w:val="00151A80"/>
    <w:rsid w:val="00155BB9"/>
    <w:rsid w:val="00167CE2"/>
    <w:rsid w:val="00167FBB"/>
    <w:rsid w:val="001702CC"/>
    <w:rsid w:val="00172715"/>
    <w:rsid w:val="00177F7E"/>
    <w:rsid w:val="00181AF0"/>
    <w:rsid w:val="00196B51"/>
    <w:rsid w:val="001A1C17"/>
    <w:rsid w:val="001A1FE0"/>
    <w:rsid w:val="001B3F59"/>
    <w:rsid w:val="001B467C"/>
    <w:rsid w:val="001C164F"/>
    <w:rsid w:val="001C46F8"/>
    <w:rsid w:val="001C5165"/>
    <w:rsid w:val="001D0669"/>
    <w:rsid w:val="001D3065"/>
    <w:rsid w:val="001D4166"/>
    <w:rsid w:val="001D48A6"/>
    <w:rsid w:val="001E0596"/>
    <w:rsid w:val="001E3665"/>
    <w:rsid w:val="001E4DDE"/>
    <w:rsid w:val="001E69BB"/>
    <w:rsid w:val="001F2482"/>
    <w:rsid w:val="001F361C"/>
    <w:rsid w:val="001F4359"/>
    <w:rsid w:val="001F758D"/>
    <w:rsid w:val="002002EE"/>
    <w:rsid w:val="0020314A"/>
    <w:rsid w:val="00205489"/>
    <w:rsid w:val="0020588D"/>
    <w:rsid w:val="002078FC"/>
    <w:rsid w:val="0021243E"/>
    <w:rsid w:val="00212947"/>
    <w:rsid w:val="00212E0F"/>
    <w:rsid w:val="00213181"/>
    <w:rsid w:val="002135EA"/>
    <w:rsid w:val="0023085F"/>
    <w:rsid w:val="00230D58"/>
    <w:rsid w:val="00236F40"/>
    <w:rsid w:val="00247165"/>
    <w:rsid w:val="00252F26"/>
    <w:rsid w:val="00254A8C"/>
    <w:rsid w:val="00255D97"/>
    <w:rsid w:val="00262B1F"/>
    <w:rsid w:val="00275DD5"/>
    <w:rsid w:val="00281EB3"/>
    <w:rsid w:val="0029545B"/>
    <w:rsid w:val="002B54EF"/>
    <w:rsid w:val="002C3BA3"/>
    <w:rsid w:val="002D03DF"/>
    <w:rsid w:val="002D71A4"/>
    <w:rsid w:val="002E0BC8"/>
    <w:rsid w:val="002E5EB9"/>
    <w:rsid w:val="002E6B79"/>
    <w:rsid w:val="002F2A7B"/>
    <w:rsid w:val="002F2C92"/>
    <w:rsid w:val="002F4C59"/>
    <w:rsid w:val="002F7D32"/>
    <w:rsid w:val="00303DB7"/>
    <w:rsid w:val="00304F14"/>
    <w:rsid w:val="0031122C"/>
    <w:rsid w:val="003176D6"/>
    <w:rsid w:val="003301EE"/>
    <w:rsid w:val="00340AF8"/>
    <w:rsid w:val="00345CC6"/>
    <w:rsid w:val="00347C38"/>
    <w:rsid w:val="00351AF5"/>
    <w:rsid w:val="00351D2E"/>
    <w:rsid w:val="003609A4"/>
    <w:rsid w:val="00362B62"/>
    <w:rsid w:val="003634AD"/>
    <w:rsid w:val="00363F8E"/>
    <w:rsid w:val="0036763E"/>
    <w:rsid w:val="0037078B"/>
    <w:rsid w:val="00373D3F"/>
    <w:rsid w:val="0037496A"/>
    <w:rsid w:val="003843D9"/>
    <w:rsid w:val="00385561"/>
    <w:rsid w:val="00391ED1"/>
    <w:rsid w:val="003A2244"/>
    <w:rsid w:val="003A56FD"/>
    <w:rsid w:val="003B12D6"/>
    <w:rsid w:val="003C18F2"/>
    <w:rsid w:val="003C61C7"/>
    <w:rsid w:val="003C7559"/>
    <w:rsid w:val="003D0197"/>
    <w:rsid w:val="003D0616"/>
    <w:rsid w:val="003D1459"/>
    <w:rsid w:val="003D29D9"/>
    <w:rsid w:val="003D6360"/>
    <w:rsid w:val="003E272A"/>
    <w:rsid w:val="003E27C1"/>
    <w:rsid w:val="003E3850"/>
    <w:rsid w:val="003E6387"/>
    <w:rsid w:val="003F2AD0"/>
    <w:rsid w:val="003F6523"/>
    <w:rsid w:val="003F6B39"/>
    <w:rsid w:val="003F7771"/>
    <w:rsid w:val="00400578"/>
    <w:rsid w:val="0040284B"/>
    <w:rsid w:val="00404720"/>
    <w:rsid w:val="00411A0C"/>
    <w:rsid w:val="004121C2"/>
    <w:rsid w:val="00413243"/>
    <w:rsid w:val="00414755"/>
    <w:rsid w:val="0042281C"/>
    <w:rsid w:val="00422A56"/>
    <w:rsid w:val="004230CF"/>
    <w:rsid w:val="0042350F"/>
    <w:rsid w:val="00433BDF"/>
    <w:rsid w:val="0043574B"/>
    <w:rsid w:val="00440954"/>
    <w:rsid w:val="004437D9"/>
    <w:rsid w:val="0045498E"/>
    <w:rsid w:val="00455669"/>
    <w:rsid w:val="0045586C"/>
    <w:rsid w:val="00460C92"/>
    <w:rsid w:val="00461588"/>
    <w:rsid w:val="00465530"/>
    <w:rsid w:val="00466781"/>
    <w:rsid w:val="00472F89"/>
    <w:rsid w:val="00474E27"/>
    <w:rsid w:val="004818E0"/>
    <w:rsid w:val="00483AF8"/>
    <w:rsid w:val="00484CDE"/>
    <w:rsid w:val="00487699"/>
    <w:rsid w:val="00492C7C"/>
    <w:rsid w:val="00493281"/>
    <w:rsid w:val="00494458"/>
    <w:rsid w:val="004B1247"/>
    <w:rsid w:val="004B1A3B"/>
    <w:rsid w:val="004C1F7D"/>
    <w:rsid w:val="004D26E7"/>
    <w:rsid w:val="004D4248"/>
    <w:rsid w:val="004F48F5"/>
    <w:rsid w:val="005010ED"/>
    <w:rsid w:val="00502FD7"/>
    <w:rsid w:val="0050415B"/>
    <w:rsid w:val="005131D7"/>
    <w:rsid w:val="00513445"/>
    <w:rsid w:val="00516EE5"/>
    <w:rsid w:val="005323B7"/>
    <w:rsid w:val="00534697"/>
    <w:rsid w:val="00537174"/>
    <w:rsid w:val="005420D1"/>
    <w:rsid w:val="00545F26"/>
    <w:rsid w:val="00550AD0"/>
    <w:rsid w:val="005543B0"/>
    <w:rsid w:val="0056165F"/>
    <w:rsid w:val="00561E9E"/>
    <w:rsid w:val="00567ACB"/>
    <w:rsid w:val="0057399C"/>
    <w:rsid w:val="00575752"/>
    <w:rsid w:val="005809A8"/>
    <w:rsid w:val="00581384"/>
    <w:rsid w:val="00581565"/>
    <w:rsid w:val="00583910"/>
    <w:rsid w:val="005841B5"/>
    <w:rsid w:val="00586EB9"/>
    <w:rsid w:val="00587891"/>
    <w:rsid w:val="0059195C"/>
    <w:rsid w:val="00594953"/>
    <w:rsid w:val="005957EF"/>
    <w:rsid w:val="005A0DA8"/>
    <w:rsid w:val="005A1350"/>
    <w:rsid w:val="005A1BCE"/>
    <w:rsid w:val="005A3739"/>
    <w:rsid w:val="005A6EB7"/>
    <w:rsid w:val="005B1AD3"/>
    <w:rsid w:val="005B1CFF"/>
    <w:rsid w:val="005C7E7A"/>
    <w:rsid w:val="005D05CE"/>
    <w:rsid w:val="005E59A0"/>
    <w:rsid w:val="005F49A9"/>
    <w:rsid w:val="006012F8"/>
    <w:rsid w:val="00602D37"/>
    <w:rsid w:val="0061710A"/>
    <w:rsid w:val="0063164D"/>
    <w:rsid w:val="006363B5"/>
    <w:rsid w:val="00641F6A"/>
    <w:rsid w:val="00646222"/>
    <w:rsid w:val="00657CBC"/>
    <w:rsid w:val="00662667"/>
    <w:rsid w:val="00672FED"/>
    <w:rsid w:val="00673661"/>
    <w:rsid w:val="00676C3B"/>
    <w:rsid w:val="00684605"/>
    <w:rsid w:val="006853B4"/>
    <w:rsid w:val="00686DC9"/>
    <w:rsid w:val="0069029F"/>
    <w:rsid w:val="00690A8F"/>
    <w:rsid w:val="00692C32"/>
    <w:rsid w:val="00695555"/>
    <w:rsid w:val="006957B3"/>
    <w:rsid w:val="006A69E6"/>
    <w:rsid w:val="006A7822"/>
    <w:rsid w:val="006A7AF0"/>
    <w:rsid w:val="006B0614"/>
    <w:rsid w:val="006B1690"/>
    <w:rsid w:val="006B1B88"/>
    <w:rsid w:val="006B24B5"/>
    <w:rsid w:val="006B7435"/>
    <w:rsid w:val="006C3726"/>
    <w:rsid w:val="006C7173"/>
    <w:rsid w:val="006D1A26"/>
    <w:rsid w:val="006D3072"/>
    <w:rsid w:val="006D3779"/>
    <w:rsid w:val="006D5EC0"/>
    <w:rsid w:val="006E2029"/>
    <w:rsid w:val="006E2F6D"/>
    <w:rsid w:val="006E33AF"/>
    <w:rsid w:val="006F7512"/>
    <w:rsid w:val="00702939"/>
    <w:rsid w:val="0070693A"/>
    <w:rsid w:val="007166E2"/>
    <w:rsid w:val="00717E89"/>
    <w:rsid w:val="00733DE8"/>
    <w:rsid w:val="00764849"/>
    <w:rsid w:val="007651BC"/>
    <w:rsid w:val="007720EF"/>
    <w:rsid w:val="0077248C"/>
    <w:rsid w:val="00772B6A"/>
    <w:rsid w:val="00773256"/>
    <w:rsid w:val="007779D6"/>
    <w:rsid w:val="00780FE2"/>
    <w:rsid w:val="00785EFD"/>
    <w:rsid w:val="007918E8"/>
    <w:rsid w:val="007A1313"/>
    <w:rsid w:val="007A2C68"/>
    <w:rsid w:val="007A40B2"/>
    <w:rsid w:val="007A430F"/>
    <w:rsid w:val="007B3A96"/>
    <w:rsid w:val="007B7E17"/>
    <w:rsid w:val="007D2445"/>
    <w:rsid w:val="007D3CB9"/>
    <w:rsid w:val="007D6C7E"/>
    <w:rsid w:val="007E2677"/>
    <w:rsid w:val="007E6085"/>
    <w:rsid w:val="007E61A2"/>
    <w:rsid w:val="007F14A8"/>
    <w:rsid w:val="007F1A8F"/>
    <w:rsid w:val="007F2E7F"/>
    <w:rsid w:val="007F4232"/>
    <w:rsid w:val="0080504F"/>
    <w:rsid w:val="00806AC1"/>
    <w:rsid w:val="00811444"/>
    <w:rsid w:val="00812CC4"/>
    <w:rsid w:val="00816B71"/>
    <w:rsid w:val="008239DF"/>
    <w:rsid w:val="00826618"/>
    <w:rsid w:val="008324D6"/>
    <w:rsid w:val="008342AC"/>
    <w:rsid w:val="00835250"/>
    <w:rsid w:val="00835A40"/>
    <w:rsid w:val="00837455"/>
    <w:rsid w:val="008429A0"/>
    <w:rsid w:val="00845B6C"/>
    <w:rsid w:val="00853B26"/>
    <w:rsid w:val="00864049"/>
    <w:rsid w:val="00865A2B"/>
    <w:rsid w:val="00866448"/>
    <w:rsid w:val="008677D8"/>
    <w:rsid w:val="008679E8"/>
    <w:rsid w:val="00867E71"/>
    <w:rsid w:val="00877860"/>
    <w:rsid w:val="0088508C"/>
    <w:rsid w:val="00894742"/>
    <w:rsid w:val="008B0B14"/>
    <w:rsid w:val="008B3591"/>
    <w:rsid w:val="008B49A5"/>
    <w:rsid w:val="008B6A02"/>
    <w:rsid w:val="008C1946"/>
    <w:rsid w:val="008C2166"/>
    <w:rsid w:val="008C6647"/>
    <w:rsid w:val="008C6BA9"/>
    <w:rsid w:val="008D4332"/>
    <w:rsid w:val="008E0907"/>
    <w:rsid w:val="008E2E3B"/>
    <w:rsid w:val="008E59ED"/>
    <w:rsid w:val="008E7937"/>
    <w:rsid w:val="008F5207"/>
    <w:rsid w:val="00900874"/>
    <w:rsid w:val="00902BC8"/>
    <w:rsid w:val="0090508D"/>
    <w:rsid w:val="009115B3"/>
    <w:rsid w:val="0091193C"/>
    <w:rsid w:val="009140B8"/>
    <w:rsid w:val="009215C8"/>
    <w:rsid w:val="0092291A"/>
    <w:rsid w:val="00924DAE"/>
    <w:rsid w:val="0092522C"/>
    <w:rsid w:val="00926B93"/>
    <w:rsid w:val="00932457"/>
    <w:rsid w:val="00934269"/>
    <w:rsid w:val="00937530"/>
    <w:rsid w:val="009508E3"/>
    <w:rsid w:val="00953924"/>
    <w:rsid w:val="00960EF1"/>
    <w:rsid w:val="009616FF"/>
    <w:rsid w:val="0096245D"/>
    <w:rsid w:val="009707C5"/>
    <w:rsid w:val="00971272"/>
    <w:rsid w:val="0097755E"/>
    <w:rsid w:val="00980D43"/>
    <w:rsid w:val="009849F9"/>
    <w:rsid w:val="00985CC7"/>
    <w:rsid w:val="00987390"/>
    <w:rsid w:val="00987467"/>
    <w:rsid w:val="00991C67"/>
    <w:rsid w:val="00992203"/>
    <w:rsid w:val="00996E08"/>
    <w:rsid w:val="009A1584"/>
    <w:rsid w:val="009A4CA5"/>
    <w:rsid w:val="009A67C5"/>
    <w:rsid w:val="009A6ECA"/>
    <w:rsid w:val="009B5507"/>
    <w:rsid w:val="009C58B9"/>
    <w:rsid w:val="009D6B34"/>
    <w:rsid w:val="009D7620"/>
    <w:rsid w:val="009E2503"/>
    <w:rsid w:val="009E6D33"/>
    <w:rsid w:val="009F0CFD"/>
    <w:rsid w:val="009F1FA5"/>
    <w:rsid w:val="009F44DD"/>
    <w:rsid w:val="009F727D"/>
    <w:rsid w:val="00A01F0D"/>
    <w:rsid w:val="00A03AF1"/>
    <w:rsid w:val="00A11EDE"/>
    <w:rsid w:val="00A148CE"/>
    <w:rsid w:val="00A15708"/>
    <w:rsid w:val="00A1713D"/>
    <w:rsid w:val="00A235EF"/>
    <w:rsid w:val="00A47E4E"/>
    <w:rsid w:val="00A52784"/>
    <w:rsid w:val="00A5354C"/>
    <w:rsid w:val="00A539D5"/>
    <w:rsid w:val="00A56BDD"/>
    <w:rsid w:val="00A605EA"/>
    <w:rsid w:val="00A61CAB"/>
    <w:rsid w:val="00A7063F"/>
    <w:rsid w:val="00A80AB0"/>
    <w:rsid w:val="00A82082"/>
    <w:rsid w:val="00A8310A"/>
    <w:rsid w:val="00A86634"/>
    <w:rsid w:val="00A93CBF"/>
    <w:rsid w:val="00A954FC"/>
    <w:rsid w:val="00AA0E9E"/>
    <w:rsid w:val="00AA2006"/>
    <w:rsid w:val="00AA2C04"/>
    <w:rsid w:val="00AA3135"/>
    <w:rsid w:val="00AA3843"/>
    <w:rsid w:val="00AA6297"/>
    <w:rsid w:val="00AB026C"/>
    <w:rsid w:val="00AB0F16"/>
    <w:rsid w:val="00AB3B82"/>
    <w:rsid w:val="00AB660A"/>
    <w:rsid w:val="00AB6634"/>
    <w:rsid w:val="00AB7CC5"/>
    <w:rsid w:val="00AC4B5B"/>
    <w:rsid w:val="00AC524F"/>
    <w:rsid w:val="00AD1AD1"/>
    <w:rsid w:val="00AD46DC"/>
    <w:rsid w:val="00AD5DA8"/>
    <w:rsid w:val="00AD5FEB"/>
    <w:rsid w:val="00AE23E9"/>
    <w:rsid w:val="00AE54DC"/>
    <w:rsid w:val="00AE5C79"/>
    <w:rsid w:val="00AE7020"/>
    <w:rsid w:val="00AF0A0A"/>
    <w:rsid w:val="00AF111A"/>
    <w:rsid w:val="00AF4C9A"/>
    <w:rsid w:val="00B14DB5"/>
    <w:rsid w:val="00B1612E"/>
    <w:rsid w:val="00B204A7"/>
    <w:rsid w:val="00B23C16"/>
    <w:rsid w:val="00B30F17"/>
    <w:rsid w:val="00B311FD"/>
    <w:rsid w:val="00B31B34"/>
    <w:rsid w:val="00B31BDC"/>
    <w:rsid w:val="00B366BE"/>
    <w:rsid w:val="00B40D61"/>
    <w:rsid w:val="00B41969"/>
    <w:rsid w:val="00B454F1"/>
    <w:rsid w:val="00B5039D"/>
    <w:rsid w:val="00B555EF"/>
    <w:rsid w:val="00B56A31"/>
    <w:rsid w:val="00B6141E"/>
    <w:rsid w:val="00B61D54"/>
    <w:rsid w:val="00B67C9A"/>
    <w:rsid w:val="00B7260D"/>
    <w:rsid w:val="00B73197"/>
    <w:rsid w:val="00B853DC"/>
    <w:rsid w:val="00B86979"/>
    <w:rsid w:val="00B94060"/>
    <w:rsid w:val="00B96655"/>
    <w:rsid w:val="00BA0569"/>
    <w:rsid w:val="00BA5B25"/>
    <w:rsid w:val="00BB1AB6"/>
    <w:rsid w:val="00BB6F1C"/>
    <w:rsid w:val="00BC2A79"/>
    <w:rsid w:val="00BC40B2"/>
    <w:rsid w:val="00BC6728"/>
    <w:rsid w:val="00BD031C"/>
    <w:rsid w:val="00BD44CC"/>
    <w:rsid w:val="00BE4134"/>
    <w:rsid w:val="00BE5B39"/>
    <w:rsid w:val="00BE6056"/>
    <w:rsid w:val="00BF36B5"/>
    <w:rsid w:val="00BF414A"/>
    <w:rsid w:val="00C04D31"/>
    <w:rsid w:val="00C10A64"/>
    <w:rsid w:val="00C221F1"/>
    <w:rsid w:val="00C368F1"/>
    <w:rsid w:val="00C40B93"/>
    <w:rsid w:val="00C40BDB"/>
    <w:rsid w:val="00C466C1"/>
    <w:rsid w:val="00C4680D"/>
    <w:rsid w:val="00C53018"/>
    <w:rsid w:val="00C60035"/>
    <w:rsid w:val="00C624F4"/>
    <w:rsid w:val="00C628A9"/>
    <w:rsid w:val="00C6483B"/>
    <w:rsid w:val="00C653DE"/>
    <w:rsid w:val="00C703C4"/>
    <w:rsid w:val="00C71839"/>
    <w:rsid w:val="00C73591"/>
    <w:rsid w:val="00C73DB5"/>
    <w:rsid w:val="00C766F7"/>
    <w:rsid w:val="00C9171F"/>
    <w:rsid w:val="00C92F82"/>
    <w:rsid w:val="00C94E78"/>
    <w:rsid w:val="00C9625F"/>
    <w:rsid w:val="00C967E0"/>
    <w:rsid w:val="00CA29D8"/>
    <w:rsid w:val="00CA4B8E"/>
    <w:rsid w:val="00CA4DF9"/>
    <w:rsid w:val="00CA76EC"/>
    <w:rsid w:val="00CB0483"/>
    <w:rsid w:val="00CB7CAE"/>
    <w:rsid w:val="00CC0700"/>
    <w:rsid w:val="00CC0AA6"/>
    <w:rsid w:val="00CC485A"/>
    <w:rsid w:val="00CC76AB"/>
    <w:rsid w:val="00CD5A78"/>
    <w:rsid w:val="00CE7803"/>
    <w:rsid w:val="00CF36CB"/>
    <w:rsid w:val="00D23A79"/>
    <w:rsid w:val="00D24B4C"/>
    <w:rsid w:val="00D27573"/>
    <w:rsid w:val="00D371E1"/>
    <w:rsid w:val="00D43DB5"/>
    <w:rsid w:val="00D44459"/>
    <w:rsid w:val="00D45D95"/>
    <w:rsid w:val="00D461D4"/>
    <w:rsid w:val="00D473B5"/>
    <w:rsid w:val="00D540F7"/>
    <w:rsid w:val="00D552E4"/>
    <w:rsid w:val="00D57C07"/>
    <w:rsid w:val="00D65A79"/>
    <w:rsid w:val="00D66CC8"/>
    <w:rsid w:val="00D70737"/>
    <w:rsid w:val="00D726DE"/>
    <w:rsid w:val="00D77F7F"/>
    <w:rsid w:val="00D8001D"/>
    <w:rsid w:val="00D804FA"/>
    <w:rsid w:val="00D80E84"/>
    <w:rsid w:val="00D8235E"/>
    <w:rsid w:val="00D872BC"/>
    <w:rsid w:val="00D8797F"/>
    <w:rsid w:val="00D94483"/>
    <w:rsid w:val="00DA04B6"/>
    <w:rsid w:val="00DA1A71"/>
    <w:rsid w:val="00DA76C8"/>
    <w:rsid w:val="00DC307C"/>
    <w:rsid w:val="00DC74E7"/>
    <w:rsid w:val="00DD2CD9"/>
    <w:rsid w:val="00DD46D4"/>
    <w:rsid w:val="00DD48C9"/>
    <w:rsid w:val="00DD501A"/>
    <w:rsid w:val="00DD6DE7"/>
    <w:rsid w:val="00DE68B8"/>
    <w:rsid w:val="00E026B5"/>
    <w:rsid w:val="00E115D7"/>
    <w:rsid w:val="00E15CC2"/>
    <w:rsid w:val="00E277EF"/>
    <w:rsid w:val="00E35260"/>
    <w:rsid w:val="00E353E1"/>
    <w:rsid w:val="00E41B2D"/>
    <w:rsid w:val="00E470F8"/>
    <w:rsid w:val="00E50E7F"/>
    <w:rsid w:val="00E530C9"/>
    <w:rsid w:val="00E53E0D"/>
    <w:rsid w:val="00E610F8"/>
    <w:rsid w:val="00E71C2F"/>
    <w:rsid w:val="00E71EB3"/>
    <w:rsid w:val="00E744A8"/>
    <w:rsid w:val="00E745B0"/>
    <w:rsid w:val="00E76780"/>
    <w:rsid w:val="00E77355"/>
    <w:rsid w:val="00E81707"/>
    <w:rsid w:val="00E84FA2"/>
    <w:rsid w:val="00E90C2D"/>
    <w:rsid w:val="00E921AB"/>
    <w:rsid w:val="00E93C01"/>
    <w:rsid w:val="00EA3A6F"/>
    <w:rsid w:val="00EA56FA"/>
    <w:rsid w:val="00EB0092"/>
    <w:rsid w:val="00EB0D7E"/>
    <w:rsid w:val="00EB114C"/>
    <w:rsid w:val="00EB39A4"/>
    <w:rsid w:val="00ED36F9"/>
    <w:rsid w:val="00EE1E31"/>
    <w:rsid w:val="00EE4E8A"/>
    <w:rsid w:val="00EE6BF8"/>
    <w:rsid w:val="00EE7430"/>
    <w:rsid w:val="00EF2BB4"/>
    <w:rsid w:val="00EF4163"/>
    <w:rsid w:val="00EF4B5C"/>
    <w:rsid w:val="00EF7682"/>
    <w:rsid w:val="00F06429"/>
    <w:rsid w:val="00F133E0"/>
    <w:rsid w:val="00F1410B"/>
    <w:rsid w:val="00F1581B"/>
    <w:rsid w:val="00F17364"/>
    <w:rsid w:val="00F176AB"/>
    <w:rsid w:val="00F2092C"/>
    <w:rsid w:val="00F20C80"/>
    <w:rsid w:val="00F2216D"/>
    <w:rsid w:val="00F22CB1"/>
    <w:rsid w:val="00F2345C"/>
    <w:rsid w:val="00F2349D"/>
    <w:rsid w:val="00F30916"/>
    <w:rsid w:val="00F30C55"/>
    <w:rsid w:val="00F32009"/>
    <w:rsid w:val="00F41C30"/>
    <w:rsid w:val="00F426E2"/>
    <w:rsid w:val="00F42D6E"/>
    <w:rsid w:val="00F441A0"/>
    <w:rsid w:val="00F633C5"/>
    <w:rsid w:val="00F70B2C"/>
    <w:rsid w:val="00F77E9B"/>
    <w:rsid w:val="00F83DE5"/>
    <w:rsid w:val="00F930E1"/>
    <w:rsid w:val="00F956F0"/>
    <w:rsid w:val="00FA24D0"/>
    <w:rsid w:val="00FB50E0"/>
    <w:rsid w:val="00FC305B"/>
    <w:rsid w:val="00FC5912"/>
    <w:rsid w:val="00FC6F24"/>
    <w:rsid w:val="00FE4078"/>
    <w:rsid w:val="00FF183E"/>
    <w:rsid w:val="00FF41B1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4B"/>
  </w:style>
  <w:style w:type="paragraph" w:styleId="1">
    <w:name w:val="heading 1"/>
    <w:basedOn w:val="a"/>
    <w:next w:val="a"/>
    <w:link w:val="10"/>
    <w:uiPriority w:val="9"/>
    <w:qFormat/>
    <w:rsid w:val="0040284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84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0284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84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84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84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84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84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84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8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1A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AF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51A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51AF5"/>
  </w:style>
  <w:style w:type="character" w:customStyle="1" w:styleId="c5">
    <w:name w:val="c5"/>
    <w:basedOn w:val="a0"/>
    <w:rsid w:val="00351AF5"/>
  </w:style>
  <w:style w:type="table" w:styleId="a7">
    <w:name w:val="Table Grid"/>
    <w:basedOn w:val="a1"/>
    <w:uiPriority w:val="59"/>
    <w:rsid w:val="007E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B6A02"/>
  </w:style>
  <w:style w:type="paragraph" w:styleId="a8">
    <w:name w:val="No Spacing"/>
    <w:basedOn w:val="a"/>
    <w:uiPriority w:val="1"/>
    <w:qFormat/>
    <w:rsid w:val="0040284B"/>
    <w:pPr>
      <w:spacing w:after="0" w:line="240" w:lineRule="auto"/>
      <w:ind w:firstLine="0"/>
    </w:pPr>
  </w:style>
  <w:style w:type="character" w:customStyle="1" w:styleId="30">
    <w:name w:val="Заголовок 3 Знак"/>
    <w:basedOn w:val="a0"/>
    <w:link w:val="3"/>
    <w:uiPriority w:val="9"/>
    <w:rsid w:val="0040284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a9">
    <w:name w:val="Title"/>
    <w:basedOn w:val="a"/>
    <w:next w:val="a"/>
    <w:link w:val="aa"/>
    <w:uiPriority w:val="10"/>
    <w:qFormat/>
    <w:rsid w:val="0040284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40284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styleId="ab">
    <w:name w:val="Hyperlink"/>
    <w:basedOn w:val="a0"/>
    <w:uiPriority w:val="99"/>
    <w:rsid w:val="00C10A64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C10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B1AB6"/>
  </w:style>
  <w:style w:type="character" w:styleId="ac">
    <w:name w:val="Strong"/>
    <w:basedOn w:val="a0"/>
    <w:uiPriority w:val="22"/>
    <w:qFormat/>
    <w:rsid w:val="0040284B"/>
    <w:rPr>
      <w:b/>
      <w:bCs/>
      <w:spacing w:val="0"/>
    </w:rPr>
  </w:style>
  <w:style w:type="character" w:styleId="ad">
    <w:name w:val="FollowedHyperlink"/>
    <w:basedOn w:val="a0"/>
    <w:uiPriority w:val="99"/>
    <w:semiHidden/>
    <w:unhideWhenUsed/>
    <w:rsid w:val="00BB1AB6"/>
    <w:rPr>
      <w:color w:val="800080"/>
      <w:u w:val="single"/>
    </w:rPr>
  </w:style>
  <w:style w:type="character" w:customStyle="1" w:styleId="a-span">
    <w:name w:val="a-span"/>
    <w:basedOn w:val="a0"/>
    <w:rsid w:val="00BB1AB6"/>
  </w:style>
  <w:style w:type="character" w:customStyle="1" w:styleId="a-pages">
    <w:name w:val="a-pages"/>
    <w:basedOn w:val="a0"/>
    <w:rsid w:val="00BB1AB6"/>
  </w:style>
  <w:style w:type="character" w:customStyle="1" w:styleId="a-dalee">
    <w:name w:val="a-dalee"/>
    <w:basedOn w:val="a0"/>
    <w:rsid w:val="00BB1AB6"/>
  </w:style>
  <w:style w:type="paragraph" w:customStyle="1" w:styleId="a-h1">
    <w:name w:val="a-h1"/>
    <w:basedOn w:val="a"/>
    <w:rsid w:val="00BB1A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-txt">
    <w:name w:val="a-txt"/>
    <w:basedOn w:val="a"/>
    <w:rsid w:val="00BB1A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40284B"/>
    <w:rPr>
      <w:b/>
      <w:bCs/>
      <w:i/>
      <w:iCs/>
      <w:color w:val="auto"/>
    </w:rPr>
  </w:style>
  <w:style w:type="character" w:customStyle="1" w:styleId="20">
    <w:name w:val="Заголовок 2 Знак"/>
    <w:basedOn w:val="a0"/>
    <w:link w:val="2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4">
    <w:name w:val="c4"/>
    <w:basedOn w:val="a0"/>
    <w:rsid w:val="00FC305B"/>
  </w:style>
  <w:style w:type="table" w:customStyle="1" w:styleId="21">
    <w:name w:val="Сетка таблицы2"/>
    <w:basedOn w:val="a1"/>
    <w:next w:val="a7"/>
    <w:uiPriority w:val="59"/>
    <w:rsid w:val="00AA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5E5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E59A0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5E5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E59A0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0284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numbering" w:customStyle="1" w:styleId="22">
    <w:name w:val="Нет списка2"/>
    <w:next w:val="a2"/>
    <w:uiPriority w:val="99"/>
    <w:semiHidden/>
    <w:unhideWhenUsed/>
    <w:rsid w:val="001F4359"/>
  </w:style>
  <w:style w:type="paragraph" w:customStyle="1" w:styleId="Standard">
    <w:name w:val="Standard"/>
    <w:rsid w:val="00A706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8"/>
      <w:szCs w:val="28"/>
      <w:lang w:eastAsia="zh-CN"/>
    </w:rPr>
  </w:style>
  <w:style w:type="numbering" w:customStyle="1" w:styleId="WW8Num3">
    <w:name w:val="WW8Num3"/>
    <w:basedOn w:val="a2"/>
    <w:rsid w:val="00A7063F"/>
    <w:pPr>
      <w:numPr>
        <w:numId w:val="1"/>
      </w:numPr>
    </w:pPr>
  </w:style>
  <w:style w:type="numbering" w:customStyle="1" w:styleId="31">
    <w:name w:val="Нет списка3"/>
    <w:next w:val="a2"/>
    <w:uiPriority w:val="99"/>
    <w:semiHidden/>
    <w:unhideWhenUsed/>
    <w:rsid w:val="000251B7"/>
  </w:style>
  <w:style w:type="paragraph" w:customStyle="1" w:styleId="c2">
    <w:name w:val="c2"/>
    <w:basedOn w:val="a"/>
    <w:rsid w:val="00025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025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025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025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0284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3">
    <w:name w:val="caption"/>
    <w:basedOn w:val="a"/>
    <w:next w:val="a"/>
    <w:uiPriority w:val="35"/>
    <w:semiHidden/>
    <w:unhideWhenUsed/>
    <w:qFormat/>
    <w:rsid w:val="0040284B"/>
    <w:rPr>
      <w:b/>
      <w:bCs/>
      <w:sz w:val="18"/>
      <w:szCs w:val="18"/>
    </w:rPr>
  </w:style>
  <w:style w:type="paragraph" w:styleId="af4">
    <w:name w:val="Subtitle"/>
    <w:basedOn w:val="a"/>
    <w:next w:val="a"/>
    <w:link w:val="af5"/>
    <w:uiPriority w:val="11"/>
    <w:qFormat/>
    <w:rsid w:val="0040284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40284B"/>
    <w:rPr>
      <w:i/>
      <w:iCs/>
      <w:color w:val="808080" w:themeColor="text1" w:themeTint="7F"/>
      <w:spacing w:val="10"/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40284B"/>
    <w:rPr>
      <w:color w:val="5A5A5A" w:themeColor="text1" w:themeTint="A5"/>
    </w:rPr>
  </w:style>
  <w:style w:type="character" w:customStyle="1" w:styleId="24">
    <w:name w:val="Цитата 2 Знак"/>
    <w:basedOn w:val="a0"/>
    <w:link w:val="23"/>
    <w:uiPriority w:val="29"/>
    <w:rsid w:val="0040284B"/>
    <w:rPr>
      <w:color w:val="5A5A5A" w:themeColor="text1" w:themeTint="A5"/>
    </w:rPr>
  </w:style>
  <w:style w:type="paragraph" w:styleId="af6">
    <w:name w:val="Intense Quote"/>
    <w:basedOn w:val="a"/>
    <w:next w:val="a"/>
    <w:link w:val="af7"/>
    <w:uiPriority w:val="30"/>
    <w:qFormat/>
    <w:rsid w:val="0040284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7">
    <w:name w:val="Выделенная цитата Знак"/>
    <w:basedOn w:val="a0"/>
    <w:link w:val="af6"/>
    <w:uiPriority w:val="30"/>
    <w:rsid w:val="0040284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8">
    <w:name w:val="Subtle Emphasis"/>
    <w:uiPriority w:val="19"/>
    <w:qFormat/>
    <w:rsid w:val="0040284B"/>
    <w:rPr>
      <w:i/>
      <w:iCs/>
      <w:color w:val="5A5A5A" w:themeColor="text1" w:themeTint="A5"/>
    </w:rPr>
  </w:style>
  <w:style w:type="character" w:styleId="af9">
    <w:name w:val="Intense Emphasis"/>
    <w:uiPriority w:val="21"/>
    <w:qFormat/>
    <w:rsid w:val="0040284B"/>
    <w:rPr>
      <w:b/>
      <w:bCs/>
      <w:i/>
      <w:iCs/>
      <w:color w:val="auto"/>
      <w:u w:val="single"/>
    </w:rPr>
  </w:style>
  <w:style w:type="character" w:styleId="afa">
    <w:name w:val="Subtle Reference"/>
    <w:uiPriority w:val="31"/>
    <w:qFormat/>
    <w:rsid w:val="0040284B"/>
    <w:rPr>
      <w:smallCaps/>
    </w:rPr>
  </w:style>
  <w:style w:type="character" w:styleId="afb">
    <w:name w:val="Intense Reference"/>
    <w:uiPriority w:val="32"/>
    <w:qFormat/>
    <w:rsid w:val="0040284B"/>
    <w:rPr>
      <w:b/>
      <w:bCs/>
      <w:smallCaps/>
      <w:color w:val="auto"/>
    </w:rPr>
  </w:style>
  <w:style w:type="character" w:styleId="afc">
    <w:name w:val="Book Title"/>
    <w:uiPriority w:val="33"/>
    <w:qFormat/>
    <w:rsid w:val="0040284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d">
    <w:name w:val="TOC Heading"/>
    <w:basedOn w:val="1"/>
    <w:next w:val="a"/>
    <w:uiPriority w:val="39"/>
    <w:semiHidden/>
    <w:unhideWhenUsed/>
    <w:qFormat/>
    <w:rsid w:val="0040284B"/>
    <w:pPr>
      <w:outlineLvl w:val="9"/>
    </w:pPr>
    <w:rPr>
      <w:lang w:bidi="en-US"/>
    </w:rPr>
  </w:style>
  <w:style w:type="paragraph" w:customStyle="1" w:styleId="13">
    <w:name w:val="Без интервала1"/>
    <w:rsid w:val="00461588"/>
    <w:pPr>
      <w:spacing w:after="0" w:line="240" w:lineRule="auto"/>
      <w:ind w:firstLine="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4B"/>
  </w:style>
  <w:style w:type="paragraph" w:styleId="1">
    <w:name w:val="heading 1"/>
    <w:basedOn w:val="a"/>
    <w:next w:val="a"/>
    <w:link w:val="10"/>
    <w:uiPriority w:val="9"/>
    <w:qFormat/>
    <w:rsid w:val="0040284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84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0284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84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84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84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84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84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84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8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1A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AF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51A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51AF5"/>
  </w:style>
  <w:style w:type="character" w:customStyle="1" w:styleId="c5">
    <w:name w:val="c5"/>
    <w:basedOn w:val="a0"/>
    <w:rsid w:val="00351AF5"/>
  </w:style>
  <w:style w:type="table" w:styleId="a7">
    <w:name w:val="Table Grid"/>
    <w:basedOn w:val="a1"/>
    <w:uiPriority w:val="59"/>
    <w:rsid w:val="007E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B6A02"/>
  </w:style>
  <w:style w:type="paragraph" w:styleId="a8">
    <w:name w:val="No Spacing"/>
    <w:basedOn w:val="a"/>
    <w:uiPriority w:val="1"/>
    <w:qFormat/>
    <w:rsid w:val="0040284B"/>
    <w:pPr>
      <w:spacing w:after="0" w:line="240" w:lineRule="auto"/>
      <w:ind w:firstLine="0"/>
    </w:pPr>
  </w:style>
  <w:style w:type="character" w:customStyle="1" w:styleId="30">
    <w:name w:val="Заголовок 3 Знак"/>
    <w:basedOn w:val="a0"/>
    <w:link w:val="3"/>
    <w:uiPriority w:val="9"/>
    <w:rsid w:val="0040284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a9">
    <w:name w:val="Title"/>
    <w:basedOn w:val="a"/>
    <w:next w:val="a"/>
    <w:link w:val="aa"/>
    <w:uiPriority w:val="10"/>
    <w:qFormat/>
    <w:rsid w:val="0040284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40284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styleId="ab">
    <w:name w:val="Hyperlink"/>
    <w:basedOn w:val="a0"/>
    <w:uiPriority w:val="99"/>
    <w:rsid w:val="00C10A64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C10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B1AB6"/>
  </w:style>
  <w:style w:type="character" w:styleId="ac">
    <w:name w:val="Strong"/>
    <w:basedOn w:val="a0"/>
    <w:uiPriority w:val="22"/>
    <w:qFormat/>
    <w:rsid w:val="0040284B"/>
    <w:rPr>
      <w:b/>
      <w:bCs/>
      <w:spacing w:val="0"/>
    </w:rPr>
  </w:style>
  <w:style w:type="character" w:styleId="ad">
    <w:name w:val="FollowedHyperlink"/>
    <w:basedOn w:val="a0"/>
    <w:uiPriority w:val="99"/>
    <w:semiHidden/>
    <w:unhideWhenUsed/>
    <w:rsid w:val="00BB1AB6"/>
    <w:rPr>
      <w:color w:val="800080"/>
      <w:u w:val="single"/>
    </w:rPr>
  </w:style>
  <w:style w:type="character" w:customStyle="1" w:styleId="a-span">
    <w:name w:val="a-span"/>
    <w:basedOn w:val="a0"/>
    <w:rsid w:val="00BB1AB6"/>
  </w:style>
  <w:style w:type="character" w:customStyle="1" w:styleId="a-pages">
    <w:name w:val="a-pages"/>
    <w:basedOn w:val="a0"/>
    <w:rsid w:val="00BB1AB6"/>
  </w:style>
  <w:style w:type="character" w:customStyle="1" w:styleId="a-dalee">
    <w:name w:val="a-dalee"/>
    <w:basedOn w:val="a0"/>
    <w:rsid w:val="00BB1AB6"/>
  </w:style>
  <w:style w:type="paragraph" w:customStyle="1" w:styleId="a-h1">
    <w:name w:val="a-h1"/>
    <w:basedOn w:val="a"/>
    <w:rsid w:val="00BB1A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-txt">
    <w:name w:val="a-txt"/>
    <w:basedOn w:val="a"/>
    <w:rsid w:val="00BB1A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40284B"/>
    <w:rPr>
      <w:b/>
      <w:bCs/>
      <w:i/>
      <w:iCs/>
      <w:color w:val="auto"/>
    </w:rPr>
  </w:style>
  <w:style w:type="character" w:customStyle="1" w:styleId="20">
    <w:name w:val="Заголовок 2 Знак"/>
    <w:basedOn w:val="a0"/>
    <w:link w:val="2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4">
    <w:name w:val="c4"/>
    <w:basedOn w:val="a0"/>
    <w:rsid w:val="00FC305B"/>
  </w:style>
  <w:style w:type="table" w:customStyle="1" w:styleId="21">
    <w:name w:val="Сетка таблицы2"/>
    <w:basedOn w:val="a1"/>
    <w:next w:val="a7"/>
    <w:uiPriority w:val="59"/>
    <w:rsid w:val="00AA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5E5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E59A0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5E5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E59A0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0284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numbering" w:customStyle="1" w:styleId="22">
    <w:name w:val="Нет списка2"/>
    <w:next w:val="a2"/>
    <w:uiPriority w:val="99"/>
    <w:semiHidden/>
    <w:unhideWhenUsed/>
    <w:rsid w:val="001F4359"/>
  </w:style>
  <w:style w:type="paragraph" w:customStyle="1" w:styleId="Standard">
    <w:name w:val="Standard"/>
    <w:rsid w:val="00A706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8"/>
      <w:szCs w:val="28"/>
      <w:lang w:eastAsia="zh-CN"/>
    </w:rPr>
  </w:style>
  <w:style w:type="numbering" w:customStyle="1" w:styleId="WW8Num3">
    <w:name w:val="WW8Num3"/>
    <w:basedOn w:val="a2"/>
    <w:rsid w:val="00A7063F"/>
    <w:pPr>
      <w:numPr>
        <w:numId w:val="1"/>
      </w:numPr>
    </w:pPr>
  </w:style>
  <w:style w:type="numbering" w:customStyle="1" w:styleId="31">
    <w:name w:val="Нет списка3"/>
    <w:next w:val="a2"/>
    <w:uiPriority w:val="99"/>
    <w:semiHidden/>
    <w:unhideWhenUsed/>
    <w:rsid w:val="000251B7"/>
  </w:style>
  <w:style w:type="paragraph" w:customStyle="1" w:styleId="c2">
    <w:name w:val="c2"/>
    <w:basedOn w:val="a"/>
    <w:rsid w:val="00025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025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025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025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0284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0284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3">
    <w:name w:val="caption"/>
    <w:basedOn w:val="a"/>
    <w:next w:val="a"/>
    <w:uiPriority w:val="35"/>
    <w:semiHidden/>
    <w:unhideWhenUsed/>
    <w:qFormat/>
    <w:rsid w:val="0040284B"/>
    <w:rPr>
      <w:b/>
      <w:bCs/>
      <w:sz w:val="18"/>
      <w:szCs w:val="18"/>
    </w:rPr>
  </w:style>
  <w:style w:type="paragraph" w:styleId="af4">
    <w:name w:val="Subtitle"/>
    <w:basedOn w:val="a"/>
    <w:next w:val="a"/>
    <w:link w:val="af5"/>
    <w:uiPriority w:val="11"/>
    <w:qFormat/>
    <w:rsid w:val="0040284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40284B"/>
    <w:rPr>
      <w:i/>
      <w:iCs/>
      <w:color w:val="808080" w:themeColor="text1" w:themeTint="7F"/>
      <w:spacing w:val="10"/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40284B"/>
    <w:rPr>
      <w:color w:val="5A5A5A" w:themeColor="text1" w:themeTint="A5"/>
    </w:rPr>
  </w:style>
  <w:style w:type="character" w:customStyle="1" w:styleId="24">
    <w:name w:val="Цитата 2 Знак"/>
    <w:basedOn w:val="a0"/>
    <w:link w:val="23"/>
    <w:uiPriority w:val="29"/>
    <w:rsid w:val="0040284B"/>
    <w:rPr>
      <w:color w:val="5A5A5A" w:themeColor="text1" w:themeTint="A5"/>
    </w:rPr>
  </w:style>
  <w:style w:type="paragraph" w:styleId="af6">
    <w:name w:val="Intense Quote"/>
    <w:basedOn w:val="a"/>
    <w:next w:val="a"/>
    <w:link w:val="af7"/>
    <w:uiPriority w:val="30"/>
    <w:qFormat/>
    <w:rsid w:val="0040284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7">
    <w:name w:val="Выделенная цитата Знак"/>
    <w:basedOn w:val="a0"/>
    <w:link w:val="af6"/>
    <w:uiPriority w:val="30"/>
    <w:rsid w:val="0040284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8">
    <w:name w:val="Subtle Emphasis"/>
    <w:uiPriority w:val="19"/>
    <w:qFormat/>
    <w:rsid w:val="0040284B"/>
    <w:rPr>
      <w:i/>
      <w:iCs/>
      <w:color w:val="5A5A5A" w:themeColor="text1" w:themeTint="A5"/>
    </w:rPr>
  </w:style>
  <w:style w:type="character" w:styleId="af9">
    <w:name w:val="Intense Emphasis"/>
    <w:uiPriority w:val="21"/>
    <w:qFormat/>
    <w:rsid w:val="0040284B"/>
    <w:rPr>
      <w:b/>
      <w:bCs/>
      <w:i/>
      <w:iCs/>
      <w:color w:val="auto"/>
      <w:u w:val="single"/>
    </w:rPr>
  </w:style>
  <w:style w:type="character" w:styleId="afa">
    <w:name w:val="Subtle Reference"/>
    <w:uiPriority w:val="31"/>
    <w:qFormat/>
    <w:rsid w:val="0040284B"/>
    <w:rPr>
      <w:smallCaps/>
    </w:rPr>
  </w:style>
  <w:style w:type="character" w:styleId="afb">
    <w:name w:val="Intense Reference"/>
    <w:uiPriority w:val="32"/>
    <w:qFormat/>
    <w:rsid w:val="0040284B"/>
    <w:rPr>
      <w:b/>
      <w:bCs/>
      <w:smallCaps/>
      <w:color w:val="auto"/>
    </w:rPr>
  </w:style>
  <w:style w:type="character" w:styleId="afc">
    <w:name w:val="Book Title"/>
    <w:uiPriority w:val="33"/>
    <w:qFormat/>
    <w:rsid w:val="0040284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d">
    <w:name w:val="TOC Heading"/>
    <w:basedOn w:val="1"/>
    <w:next w:val="a"/>
    <w:uiPriority w:val="39"/>
    <w:semiHidden/>
    <w:unhideWhenUsed/>
    <w:qFormat/>
    <w:rsid w:val="0040284B"/>
    <w:pPr>
      <w:outlineLvl w:val="9"/>
    </w:pPr>
    <w:rPr>
      <w:lang w:bidi="en-US"/>
    </w:rPr>
  </w:style>
  <w:style w:type="paragraph" w:customStyle="1" w:styleId="13">
    <w:name w:val="Без интервала1"/>
    <w:rsid w:val="00461588"/>
    <w:pPr>
      <w:spacing w:after="0" w:line="240" w:lineRule="auto"/>
      <w:ind w:firstLine="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64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492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81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13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66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8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1416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69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22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0288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4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262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59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2668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8029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47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2412">
              <w:marLeft w:val="0"/>
              <w:marRight w:val="0"/>
              <w:marTop w:val="0"/>
              <w:marBottom w:val="0"/>
              <w:divBdr>
                <w:top w:val="dashed" w:sz="6" w:space="0" w:color="CCCCCC"/>
                <w:left w:val="dashed" w:sz="6" w:space="0" w:color="CCCCCC"/>
                <w:bottom w:val="dashed" w:sz="6" w:space="0" w:color="CCCCCC"/>
                <w:right w:val="dashed" w:sz="6" w:space="0" w:color="CCCCCC"/>
              </w:divBdr>
              <w:divsChild>
                <w:div w:id="14722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3460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33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72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838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22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169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805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144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905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7356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52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2176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0330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63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44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1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66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0632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498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8006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665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250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89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7082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910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36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826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240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695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7199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046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045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31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292900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01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684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228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6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38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538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48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845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9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93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968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34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91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97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46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192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5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69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460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9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4707442">
              <w:marLeft w:val="60"/>
              <w:marRight w:val="0"/>
              <w:marTop w:val="0"/>
              <w:marBottom w:val="0"/>
              <w:divBdr>
                <w:top w:val="single" w:sz="2" w:space="0" w:color="444444"/>
                <w:left w:val="single" w:sz="6" w:space="7" w:color="444444"/>
                <w:bottom w:val="single" w:sz="6" w:space="0" w:color="444444"/>
                <w:right w:val="single" w:sz="2" w:space="7" w:color="444444"/>
              </w:divBdr>
              <w:divsChild>
                <w:div w:id="19343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4149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117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3934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2245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93134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0295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7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748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2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4161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8444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8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4304">
                  <w:marLeft w:val="0"/>
                  <w:marRight w:val="225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828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0295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5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004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6663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64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08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20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62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4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F1411-F32E-46E9-8952-7ADC59AC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3844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ICL</cp:lastModifiedBy>
  <cp:revision>2</cp:revision>
  <cp:lastPrinted>2021-09-25T09:01:00Z</cp:lastPrinted>
  <dcterms:created xsi:type="dcterms:W3CDTF">2021-10-27T10:58:00Z</dcterms:created>
  <dcterms:modified xsi:type="dcterms:W3CDTF">2021-10-27T10:58:00Z</dcterms:modified>
</cp:coreProperties>
</file>